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A938D" w14:textId="77777777" w:rsidR="0086195C" w:rsidRPr="0086195C" w:rsidRDefault="0019698A" w:rsidP="009662EC">
      <w:pPr>
        <w:pStyle w:val="Nagwek2"/>
        <w:shd w:val="clear" w:color="auto" w:fill="FFFFFF"/>
        <w:jc w:val="center"/>
        <w:textAlignment w:val="baseline"/>
        <w:rPr>
          <w:rFonts w:asciiTheme="majorHAnsi" w:hAnsiTheme="majorHAnsi"/>
          <w:b/>
          <w:lang w:val="pl-PL"/>
        </w:rPr>
      </w:pPr>
      <w:r w:rsidRPr="00C56746">
        <w:rPr>
          <w:rFonts w:asciiTheme="majorHAnsi" w:hAnsiTheme="majorHAnsi"/>
          <w:b/>
        </w:rPr>
        <w:t xml:space="preserve">Załącznik nr </w:t>
      </w:r>
      <w:r w:rsidR="00E3281C">
        <w:rPr>
          <w:rFonts w:asciiTheme="majorHAnsi" w:hAnsiTheme="majorHAnsi"/>
          <w:b/>
        </w:rPr>
        <w:t>2</w:t>
      </w:r>
      <w:r w:rsidRPr="00C56746">
        <w:rPr>
          <w:rFonts w:asciiTheme="majorHAnsi" w:hAnsiTheme="majorHAnsi"/>
          <w:b/>
        </w:rPr>
        <w:t xml:space="preserve"> do zapytania ofertowego </w:t>
      </w:r>
      <w:bookmarkStart w:id="0" w:name="_Hlk71793942"/>
      <w:r w:rsidRPr="002C5D6B">
        <w:rPr>
          <w:rFonts w:asciiTheme="majorHAnsi" w:hAnsiTheme="majorHAnsi"/>
          <w:b/>
        </w:rPr>
        <w:t xml:space="preserve">nr </w:t>
      </w:r>
      <w:r w:rsidR="0086195C" w:rsidRPr="0086195C">
        <w:rPr>
          <w:rFonts w:asciiTheme="majorHAnsi" w:hAnsiTheme="majorHAnsi"/>
          <w:b/>
          <w:lang w:val="pl-PL"/>
        </w:rPr>
        <w:t>2026-8295-261918</w:t>
      </w:r>
    </w:p>
    <w:bookmarkEnd w:id="0"/>
    <w:p w14:paraId="4B45E892" w14:textId="38025549" w:rsidR="00DB74BA" w:rsidRDefault="009662EC" w:rsidP="00DB74BA">
      <w:pPr>
        <w:shd w:val="clear" w:color="auto" w:fill="FFFFFF" w:themeFill="background1"/>
        <w:spacing w:after="0" w:line="240" w:lineRule="auto"/>
        <w:jc w:val="center"/>
        <w:rPr>
          <w:rFonts w:asciiTheme="majorHAnsi" w:hAnsiTheme="majorHAnsi"/>
          <w:b/>
        </w:rPr>
      </w:pPr>
      <w:r w:rsidRPr="00AD0536">
        <w:rPr>
          <w:rFonts w:asciiTheme="majorHAnsi" w:hAnsiTheme="majorHAnsi"/>
          <w:b/>
        </w:rPr>
        <w:t xml:space="preserve">z dn. </w:t>
      </w:r>
      <w:r w:rsidR="00AD0536" w:rsidRPr="00AD0536">
        <w:rPr>
          <w:rFonts w:asciiTheme="majorHAnsi" w:hAnsiTheme="majorHAnsi"/>
          <w:b/>
        </w:rPr>
        <w:t>06</w:t>
      </w:r>
      <w:r w:rsidRPr="00AD0536">
        <w:rPr>
          <w:rFonts w:asciiTheme="majorHAnsi" w:hAnsiTheme="majorHAnsi"/>
          <w:b/>
        </w:rPr>
        <w:t>.0</w:t>
      </w:r>
      <w:r w:rsidR="00AD0536" w:rsidRPr="00AD0536">
        <w:rPr>
          <w:rFonts w:asciiTheme="majorHAnsi" w:hAnsiTheme="majorHAnsi"/>
          <w:b/>
        </w:rPr>
        <w:t>2</w:t>
      </w:r>
      <w:r w:rsidRPr="00AD0536">
        <w:rPr>
          <w:rFonts w:asciiTheme="majorHAnsi" w:hAnsiTheme="majorHAnsi"/>
          <w:b/>
        </w:rPr>
        <w:t>.2026 r.</w:t>
      </w:r>
    </w:p>
    <w:p w14:paraId="1CEAD5F6" w14:textId="77777777" w:rsidR="009662EC" w:rsidRPr="00C56746" w:rsidRDefault="009662EC" w:rsidP="00DB74BA">
      <w:pPr>
        <w:shd w:val="clear" w:color="auto" w:fill="FFFFFF" w:themeFill="background1"/>
        <w:spacing w:after="0" w:line="240" w:lineRule="auto"/>
        <w:jc w:val="center"/>
        <w:rPr>
          <w:rFonts w:asciiTheme="majorHAnsi" w:hAnsiTheme="majorHAnsi"/>
          <w:b/>
        </w:rPr>
      </w:pPr>
    </w:p>
    <w:p w14:paraId="7EBB6522" w14:textId="3C6B0E1C" w:rsidR="00C11881" w:rsidRPr="007D4722" w:rsidRDefault="00357C94" w:rsidP="00997872">
      <w:pPr>
        <w:spacing w:after="0" w:line="240" w:lineRule="auto"/>
        <w:jc w:val="center"/>
        <w:rPr>
          <w:rFonts w:ascii="Cambria" w:hAnsi="Cambria"/>
          <w:b/>
        </w:rPr>
      </w:pPr>
      <w:r w:rsidRPr="007D4722">
        <w:rPr>
          <w:rFonts w:ascii="Cambria" w:hAnsi="Cambria"/>
          <w:bCs/>
        </w:rPr>
        <w:t xml:space="preserve">Szczegółowe warunki zamówienia w związku z realizacją projektu pt. </w:t>
      </w:r>
      <w:r w:rsidR="008D1B88" w:rsidRPr="005D093A">
        <w:rPr>
          <w:rFonts w:ascii="Cambria" w:hAnsi="Cambria"/>
          <w:b/>
          <w:sz w:val="21"/>
          <w:szCs w:val="21"/>
        </w:rPr>
        <w:t>„</w:t>
      </w:r>
      <w:r w:rsidR="008D1B88" w:rsidRPr="00E350FE">
        <w:rPr>
          <w:rFonts w:ascii="Cambria" w:hAnsi="Cambria"/>
          <w:b/>
          <w:sz w:val="21"/>
          <w:szCs w:val="21"/>
        </w:rPr>
        <w:t>FENG.03.01-IP.03-1515/25 Poprawa efektywności energetycznej przedsiębiorstwa Hanplast poprzez modernizację infrastruktury technicznej oraz wykorzystanie odnawialnych źródeł energii.</w:t>
      </w:r>
      <w:r w:rsidR="008D1B88">
        <w:rPr>
          <w:rFonts w:ascii="Cambria" w:hAnsi="Cambria"/>
          <w:b/>
          <w:sz w:val="21"/>
          <w:szCs w:val="21"/>
        </w:rPr>
        <w:t>”</w:t>
      </w:r>
    </w:p>
    <w:p w14:paraId="526A28EA" w14:textId="77777777" w:rsidR="00927D1D" w:rsidRDefault="00927D1D" w:rsidP="00997872">
      <w:pPr>
        <w:spacing w:after="0" w:line="240" w:lineRule="auto"/>
        <w:rPr>
          <w:rFonts w:asciiTheme="majorHAnsi" w:hAnsiTheme="majorHAnsi"/>
          <w:b/>
          <w:bCs/>
        </w:rPr>
      </w:pPr>
    </w:p>
    <w:p w14:paraId="048EE7E1" w14:textId="77777777" w:rsidR="00927D1D" w:rsidRDefault="00927D1D" w:rsidP="00997872">
      <w:pPr>
        <w:spacing w:after="0" w:line="240" w:lineRule="auto"/>
        <w:rPr>
          <w:rFonts w:asciiTheme="majorHAnsi" w:hAnsiTheme="majorHAnsi"/>
          <w:b/>
          <w:bCs/>
        </w:rPr>
      </w:pPr>
    </w:p>
    <w:p w14:paraId="0F416AFD" w14:textId="29E1B6A9" w:rsidR="009D08B5" w:rsidRDefault="009D08B5" w:rsidP="00987037">
      <w:pPr>
        <w:spacing w:after="0" w:line="259" w:lineRule="auto"/>
        <w:jc w:val="center"/>
        <w:rPr>
          <w:rFonts w:asciiTheme="majorHAnsi" w:eastAsia="Times New Roman" w:hAnsiTheme="majorHAnsi" w:cs="Calibri"/>
          <w:b/>
          <w:bCs/>
          <w:sz w:val="32"/>
          <w:szCs w:val="32"/>
          <w:u w:val="single"/>
          <w:lang w:eastAsia="pl-PL"/>
        </w:rPr>
      </w:pPr>
      <w:r w:rsidRPr="00335EC4">
        <w:rPr>
          <w:rFonts w:asciiTheme="majorHAnsi" w:eastAsia="Times New Roman" w:hAnsiTheme="majorHAnsi" w:cs="Calibri"/>
          <w:b/>
          <w:bCs/>
          <w:sz w:val="32"/>
          <w:szCs w:val="32"/>
          <w:u w:val="single"/>
          <w:lang w:eastAsia="pl-PL"/>
        </w:rPr>
        <w:t>Opis przedmiotu zamówienia</w:t>
      </w:r>
    </w:p>
    <w:p w14:paraId="5DD4EED5" w14:textId="77777777" w:rsidR="009D08B5" w:rsidRDefault="009D08B5" w:rsidP="000818E0">
      <w:pPr>
        <w:spacing w:after="0" w:line="259" w:lineRule="auto"/>
        <w:jc w:val="both"/>
        <w:rPr>
          <w:rFonts w:asciiTheme="majorHAnsi" w:eastAsia="Times New Roman" w:hAnsiTheme="majorHAnsi" w:cs="Calibri"/>
          <w:lang w:eastAsia="pl-PL"/>
        </w:rPr>
      </w:pPr>
    </w:p>
    <w:p w14:paraId="66ACD1EE" w14:textId="7D458F14" w:rsidR="00AA04DB" w:rsidRDefault="00AA04DB" w:rsidP="0086195C">
      <w:pPr>
        <w:pStyle w:val="Akapitzlist"/>
        <w:spacing w:line="259" w:lineRule="auto"/>
        <w:ind w:left="0"/>
        <w:rPr>
          <w:rFonts w:asciiTheme="majorHAnsi" w:eastAsia="Times New Roman" w:hAnsiTheme="majorHAnsi" w:cstheme="minorHAnsi"/>
          <w:lang w:eastAsia="pl-PL"/>
        </w:rPr>
      </w:pPr>
      <w:r w:rsidRPr="007D4722">
        <w:rPr>
          <w:rFonts w:asciiTheme="majorHAnsi" w:eastAsia="Times New Roman" w:hAnsiTheme="majorHAnsi" w:cstheme="minorHAnsi"/>
          <w:lang w:eastAsia="pl-PL"/>
        </w:rPr>
        <w:t xml:space="preserve">Przedmiotem zamówienia jest </w:t>
      </w:r>
      <w:r w:rsidR="0086195C">
        <w:rPr>
          <w:rFonts w:asciiTheme="majorHAnsi" w:eastAsia="Times New Roman" w:hAnsiTheme="majorHAnsi" w:cstheme="minorHAnsi"/>
          <w:lang w:eastAsia="pl-PL"/>
        </w:rPr>
        <w:t xml:space="preserve">dostawa wraz z montażem linii lakierniczej zasilanej energią elektryczną </w:t>
      </w:r>
      <w:r w:rsidR="0086195C" w:rsidRPr="0086195C">
        <w:rPr>
          <w:rFonts w:asciiTheme="majorHAnsi" w:eastAsia="Times New Roman" w:hAnsiTheme="majorHAnsi" w:cstheme="minorHAnsi"/>
          <w:lang w:eastAsia="pl-PL"/>
        </w:rPr>
        <w:t>która zastąpi aktualnie wykorzystywaną, nieefektywną, linię opalaną paliwem ciekłym</w:t>
      </w:r>
      <w:r w:rsidRPr="007D4722">
        <w:rPr>
          <w:rFonts w:asciiTheme="majorHAnsi" w:eastAsia="Times New Roman" w:hAnsiTheme="majorHAnsi" w:cstheme="minorHAnsi"/>
          <w:lang w:eastAsia="pl-PL"/>
        </w:rPr>
        <w:t>, realizowana zgodnie z założeniami projektu</w:t>
      </w:r>
      <w:r w:rsidR="006F6D19">
        <w:rPr>
          <w:rFonts w:asciiTheme="majorHAnsi" w:eastAsia="Times New Roman" w:hAnsiTheme="majorHAnsi" w:cstheme="minorHAnsi"/>
          <w:lang w:eastAsia="pl-PL"/>
        </w:rPr>
        <w:t>.</w:t>
      </w:r>
    </w:p>
    <w:p w14:paraId="1D749501" w14:textId="65F616CD" w:rsidR="003521B1" w:rsidRPr="00F07954" w:rsidRDefault="00FB4759" w:rsidP="00F07954">
      <w:pPr>
        <w:spacing w:line="259" w:lineRule="auto"/>
        <w:rPr>
          <w:rFonts w:asciiTheme="majorHAnsi" w:eastAsia="Times New Roman" w:hAnsiTheme="majorHAnsi" w:cs="Calibri"/>
          <w:lang w:eastAsia="pl-PL"/>
        </w:rPr>
      </w:pPr>
      <w:r w:rsidRPr="00F07954">
        <w:rPr>
          <w:rFonts w:asciiTheme="majorHAnsi" w:eastAsia="Times New Roman" w:hAnsiTheme="majorHAnsi" w:cs="Calibri"/>
          <w:lang w:eastAsia="pl-PL"/>
        </w:rPr>
        <w:t xml:space="preserve">Parametry </w:t>
      </w:r>
      <w:r w:rsidR="00610A15">
        <w:rPr>
          <w:rFonts w:asciiTheme="majorHAnsi" w:eastAsia="Times New Roman" w:hAnsiTheme="majorHAnsi" w:cs="Calibri"/>
          <w:lang w:eastAsia="pl-PL"/>
        </w:rPr>
        <w:t xml:space="preserve">ogólne </w:t>
      </w:r>
      <w:r w:rsidRPr="00F07954">
        <w:rPr>
          <w:rFonts w:asciiTheme="majorHAnsi" w:eastAsia="Times New Roman" w:hAnsiTheme="majorHAnsi" w:cs="Calibri"/>
          <w:lang w:eastAsia="pl-PL"/>
        </w:rPr>
        <w:t>techniczne</w:t>
      </w:r>
      <w:r w:rsidR="0086195C">
        <w:rPr>
          <w:rFonts w:asciiTheme="majorHAnsi" w:eastAsia="Times New Roman" w:hAnsiTheme="majorHAnsi" w:cs="Calibri"/>
          <w:lang w:eastAsia="pl-PL"/>
        </w:rPr>
        <w:t xml:space="preserve"> </w:t>
      </w:r>
      <w:r w:rsidR="00610A15">
        <w:rPr>
          <w:rFonts w:asciiTheme="majorHAnsi" w:eastAsia="Times New Roman" w:hAnsiTheme="majorHAnsi" w:cs="Calibri"/>
          <w:lang w:eastAsia="pl-PL"/>
        </w:rPr>
        <w:t xml:space="preserve">i szczegółowe </w:t>
      </w:r>
      <w:r w:rsidR="0086195C">
        <w:rPr>
          <w:rFonts w:asciiTheme="majorHAnsi" w:eastAsia="Times New Roman" w:hAnsiTheme="majorHAnsi" w:cs="Calibri"/>
          <w:lang w:eastAsia="pl-PL"/>
        </w:rPr>
        <w:t>linii lakierniczej</w:t>
      </w:r>
      <w:r w:rsidRPr="00F07954">
        <w:rPr>
          <w:rFonts w:asciiTheme="majorHAnsi" w:eastAsia="Times New Roman" w:hAnsiTheme="majorHAnsi" w:cs="Calibri"/>
          <w:lang w:eastAsia="pl-PL"/>
        </w:rPr>
        <w:t>:</w:t>
      </w:r>
    </w:p>
    <w:tbl>
      <w:tblPr>
        <w:tblW w:w="91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2354"/>
        <w:gridCol w:w="6332"/>
      </w:tblGrid>
      <w:tr w:rsidR="001D4AC4" w:rsidRPr="001D4AC4" w14:paraId="4AE38AAC" w14:textId="77777777" w:rsidTr="00F60FFC">
        <w:trPr>
          <w:trHeight w:val="288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156BE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95A2A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Nazwa </w:t>
            </w:r>
          </w:p>
        </w:tc>
        <w:tc>
          <w:tcPr>
            <w:tcW w:w="6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4DE5D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1D4AC4" w:rsidRPr="001D4AC4" w14:paraId="62BB849A" w14:textId="77777777" w:rsidTr="00F60FFC">
        <w:trPr>
          <w:trHeight w:val="48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BD01D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BA406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082ED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Kompleksowa linia lakiernicza przeznaczona do lakierowania i suszenia wyrobów, zasilana energią elektryczną, zastępująca technologię opartą na paliwach kopalnych</w:t>
            </w:r>
          </w:p>
        </w:tc>
      </w:tr>
      <w:tr w:rsidR="001D4AC4" w:rsidRPr="001D4AC4" w14:paraId="7D83DC6E" w14:textId="77777777" w:rsidTr="00F60FFC">
        <w:trPr>
          <w:trHeight w:val="48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B053A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45085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Zakres dostawy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1DEF8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Dostawa kompletnej linii wraz z montażem mechanicznym i elektrycznym, uruchomieniem, regulacją, testami odbiorowymi oraz szkoleniem personelu</w:t>
            </w:r>
          </w:p>
        </w:tc>
      </w:tr>
      <w:tr w:rsidR="001D4AC4" w:rsidRPr="001D4AC4" w14:paraId="149AF49E" w14:textId="77777777" w:rsidTr="00F60FFC">
        <w:trPr>
          <w:trHeight w:val="48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C7068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116C7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Konfiguracja linii lakierniczej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3B7B3" w14:textId="528E4D0F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Linia w konfiguracji wielostanowiskowej, obejmująca co najmniej kabinę lakierniczą, strefę odparowania/podsuszania</w:t>
            </w:r>
            <w:r w:rsidR="00FB58C9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 xml:space="preserve"> wyposażoną w komorę podciśnieniową</w:t>
            </w: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, strefę suszenia oraz strefę przygotowania materiałów</w:t>
            </w:r>
          </w:p>
        </w:tc>
      </w:tr>
      <w:tr w:rsidR="001D4AC4" w:rsidRPr="001D4AC4" w14:paraId="650ABC8C" w14:textId="77777777" w:rsidTr="00F60FFC">
        <w:trPr>
          <w:trHeight w:val="48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719C8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4D2F8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Kabina mieszania i przygotowania materiałów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E283E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Wydzielona, wentylowana strefa techniczna, przystosowana do bezpiecznej obsługi materiałów lakierniczych</w:t>
            </w:r>
          </w:p>
        </w:tc>
      </w:tr>
      <w:tr w:rsidR="001D4AC4" w:rsidRPr="001D4AC4" w14:paraId="6BD61859" w14:textId="77777777" w:rsidTr="00F60FFC">
        <w:trPr>
          <w:trHeight w:val="48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02CFC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AAF7E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System wentylacji technologicznej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367C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 xml:space="preserve">System </w:t>
            </w:r>
            <w:proofErr w:type="spellStart"/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nawiewno</w:t>
            </w:r>
            <w:proofErr w:type="spellEnd"/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-wywiewny zapewniający stabilne warunki procesu lakierowania i suszenia, dostosowany do pracy ciągłej</w:t>
            </w:r>
          </w:p>
        </w:tc>
      </w:tr>
      <w:tr w:rsidR="001D4AC4" w:rsidRPr="001D4AC4" w14:paraId="038B4A86" w14:textId="77777777" w:rsidTr="00F60FFC">
        <w:trPr>
          <w:trHeight w:val="48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0FE5A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A8B73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Filtracja powietrza procesowego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A2ED" w14:textId="13A4A5CD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Wielostopniowy system filtracji powietrza nawiewanego i wywiewanego, dostosowany do procesów lakierniczych</w:t>
            </w:r>
            <w:r w:rsidR="00FB58C9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. Klasa powyżej 95%, filtracja papierowa. Sterowanie wilgotnością w zakresie 45-60%</w:t>
            </w:r>
          </w:p>
        </w:tc>
      </w:tr>
      <w:tr w:rsidR="00FB58C9" w:rsidRPr="001D4AC4" w14:paraId="75F5C841" w14:textId="77777777" w:rsidTr="00F60FFC">
        <w:trPr>
          <w:trHeight w:val="48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08665" w14:textId="711052A2" w:rsidR="00FB58C9" w:rsidRPr="001D4AC4" w:rsidRDefault="00FB58C9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099AB" w14:textId="4ADA1A38" w:rsidR="00FB58C9" w:rsidRPr="001D4AC4" w:rsidRDefault="00FB58C9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Robot współpracujący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4322E" w14:textId="6A7C6BD1" w:rsidR="00FB58C9" w:rsidRPr="001D4AC4" w:rsidRDefault="00FB58C9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 xml:space="preserve">Możliwość zastosowania do przemieszczania i konfigurowania ścieżki przejazdu </w:t>
            </w:r>
          </w:p>
        </w:tc>
      </w:tr>
      <w:tr w:rsidR="001D4AC4" w:rsidRPr="001D4AC4" w14:paraId="6A4F2D25" w14:textId="77777777" w:rsidTr="00F60FFC">
        <w:trPr>
          <w:trHeight w:val="48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6A3CA" w14:textId="7C67C6E7" w:rsidR="001D4AC4" w:rsidRPr="001D4AC4" w:rsidRDefault="00FB58C9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63D33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System sterowania i automatyki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68593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Kompletny system sterowania procesem obejmujący czujniki, elementy wykonawcze, zabezpieczenia oraz logikę pracy trybów technologicznych</w:t>
            </w:r>
          </w:p>
        </w:tc>
      </w:tr>
      <w:tr w:rsidR="001D4AC4" w:rsidRPr="001D4AC4" w14:paraId="3C3CF018" w14:textId="77777777" w:rsidTr="00F60FFC">
        <w:trPr>
          <w:trHeight w:val="48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3CEFC" w14:textId="1309E11C" w:rsidR="001D4AC4" w:rsidRPr="001D4AC4" w:rsidRDefault="00FB58C9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8A4FD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Źródło ciepła procesu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5919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Układ pomp ciepła pracujących kaskadowo, przeznaczony do zasilania procesu lakierowania i suszenia</w:t>
            </w:r>
          </w:p>
        </w:tc>
      </w:tr>
      <w:tr w:rsidR="001D4AC4" w:rsidRPr="001D4AC4" w14:paraId="6584E612" w14:textId="77777777" w:rsidTr="00F60FFC">
        <w:trPr>
          <w:trHeight w:val="288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3A4A9" w14:textId="4B9ABDC7" w:rsidR="001D4AC4" w:rsidRPr="001D4AC4" w:rsidRDefault="00FB58C9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09600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Układ regulacji strefowej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75717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Niezależna regulacja parametrów temperaturowych dla poszczególnych stref procesu</w:t>
            </w:r>
          </w:p>
        </w:tc>
      </w:tr>
      <w:tr w:rsidR="001D4AC4" w:rsidRPr="001D4AC4" w14:paraId="46AD8DFC" w14:textId="77777777" w:rsidTr="00F60FFC">
        <w:trPr>
          <w:trHeight w:val="48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B1CC7" w14:textId="6C022C72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FB58C9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C8C6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Układ hydrauliczny i armatura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21C89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Kompletny układ rurociągów, armatury odcinającej, regulacyjnej, zabezpieczającej oraz izolacji</w:t>
            </w:r>
          </w:p>
        </w:tc>
      </w:tr>
      <w:tr w:rsidR="001D4AC4" w:rsidRPr="001D4AC4" w14:paraId="6AA2E3E6" w14:textId="77777777" w:rsidTr="00F60FFC">
        <w:trPr>
          <w:trHeight w:val="48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CCAB3" w14:textId="239B0330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FB58C9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8F9D0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Konstrukcja wsporcza i posadowienie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470A9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Konstrukcja umożliwiająca prawidłowe posadowienie i integrację urządzeń technologicznych</w:t>
            </w:r>
          </w:p>
        </w:tc>
      </w:tr>
      <w:tr w:rsidR="001D4AC4" w:rsidRPr="001D4AC4" w14:paraId="69B8F085" w14:textId="77777777" w:rsidTr="00F60FFC">
        <w:trPr>
          <w:trHeight w:val="288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DECF6" w14:textId="0836B14C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FB58C9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5D40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Dokumentacja techniczna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E4FD1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Dokumentacja techniczno-ruchowa, schematy, instrukcje obsługi, deklaracje zgodności</w:t>
            </w:r>
          </w:p>
        </w:tc>
      </w:tr>
      <w:tr w:rsidR="001D4AC4" w:rsidRPr="001D4AC4" w14:paraId="0F502AFC" w14:textId="77777777" w:rsidTr="00F60FFC">
        <w:trPr>
          <w:trHeight w:val="288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01839" w14:textId="66ECE7C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FB58C9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E30D9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Oznakowanie i zgodność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4F5A3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Zgodność z obowiązującymi przepisami bezpieczeństwa oraz oznakowanie CE</w:t>
            </w:r>
          </w:p>
        </w:tc>
      </w:tr>
      <w:tr w:rsidR="001D4AC4" w:rsidRPr="001D4AC4" w14:paraId="3AD658F5" w14:textId="77777777" w:rsidTr="00F60FFC">
        <w:trPr>
          <w:trHeight w:val="288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DC4F0" w14:textId="60B4CD5B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FB58C9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8F84B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Uruchomienie i rozruch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A0533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Przeprowadzenie rozruchu technologicznego oraz testów funkcjonalnych linii</w:t>
            </w:r>
          </w:p>
        </w:tc>
      </w:tr>
      <w:tr w:rsidR="001D4AC4" w:rsidRPr="001D4AC4" w14:paraId="1E659BAC" w14:textId="77777777" w:rsidTr="00F60FFC">
        <w:trPr>
          <w:trHeight w:val="288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F8A44" w14:textId="406A145F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FB58C9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835AE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Szkolenie personelu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5263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Szkolenie operatorów i służb utrzymania ruchu w zakresie obsługi i eksploatacji</w:t>
            </w:r>
          </w:p>
        </w:tc>
      </w:tr>
    </w:tbl>
    <w:p w14:paraId="5D891B37" w14:textId="2CD5933C" w:rsidR="00355C51" w:rsidRPr="00355C51" w:rsidRDefault="00355C51" w:rsidP="00355C51">
      <w:pPr>
        <w:spacing w:after="0"/>
        <w:rPr>
          <w:rFonts w:asciiTheme="majorHAnsi" w:eastAsia="Times New Roman" w:hAnsiTheme="majorHAnsi" w:cs="Calibri"/>
          <w:lang w:eastAsia="pl-PL"/>
        </w:rPr>
      </w:pPr>
    </w:p>
    <w:p w14:paraId="49BB05FF" w14:textId="77777777" w:rsidR="00F07954" w:rsidRDefault="00F07954" w:rsidP="00F07954">
      <w:pPr>
        <w:pStyle w:val="Akapitzlist"/>
        <w:spacing w:line="259" w:lineRule="auto"/>
        <w:ind w:left="0"/>
        <w:rPr>
          <w:rFonts w:asciiTheme="majorHAnsi" w:eastAsia="Times New Roman" w:hAnsiTheme="majorHAnsi" w:cstheme="minorHAnsi"/>
          <w:b/>
          <w:bCs/>
          <w:lang w:eastAsia="pl-PL"/>
        </w:rPr>
      </w:pPr>
    </w:p>
    <w:p w14:paraId="2264DC41" w14:textId="538F6715" w:rsidR="001D4AC4" w:rsidRPr="00610A15" w:rsidRDefault="001D4AC4" w:rsidP="00F07954">
      <w:pPr>
        <w:pStyle w:val="Akapitzlist"/>
        <w:spacing w:line="259" w:lineRule="auto"/>
        <w:ind w:left="0"/>
        <w:rPr>
          <w:rFonts w:asciiTheme="majorHAnsi" w:eastAsia="Times New Roman" w:hAnsiTheme="majorHAnsi" w:cstheme="minorHAnsi"/>
          <w:lang w:eastAsia="pl-PL"/>
        </w:rPr>
      </w:pPr>
      <w:r>
        <w:rPr>
          <w:rFonts w:asciiTheme="majorHAnsi" w:eastAsia="Times New Roman" w:hAnsiTheme="majorHAnsi" w:cstheme="minorHAnsi"/>
          <w:lang w:eastAsia="pl-PL"/>
        </w:rPr>
        <w:lastRenderedPageBreak/>
        <w:t xml:space="preserve">Szczegółowe parametry </w:t>
      </w:r>
      <w:proofErr w:type="spellStart"/>
      <w:r>
        <w:rPr>
          <w:rFonts w:asciiTheme="majorHAnsi" w:eastAsia="Times New Roman" w:hAnsiTheme="majorHAnsi" w:cstheme="minorHAnsi"/>
          <w:lang w:eastAsia="pl-PL"/>
        </w:rPr>
        <w:t>techniczno</w:t>
      </w:r>
      <w:proofErr w:type="spellEnd"/>
      <w:r>
        <w:rPr>
          <w:rFonts w:asciiTheme="majorHAnsi" w:eastAsia="Times New Roman" w:hAnsiTheme="majorHAnsi" w:cstheme="minorHAnsi"/>
          <w:lang w:eastAsia="pl-PL"/>
        </w:rPr>
        <w:t>/energetyczne</w:t>
      </w:r>
      <w:r>
        <w:rPr>
          <w:rFonts w:asciiTheme="majorHAnsi" w:eastAsia="Times New Roman" w:hAnsiTheme="majorHAnsi" w:cstheme="minorHAnsi"/>
          <w:lang w:eastAsia="pl-PL"/>
        </w:rPr>
        <w:br/>
      </w:r>
    </w:p>
    <w:tbl>
      <w:tblPr>
        <w:tblW w:w="94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3680"/>
        <w:gridCol w:w="1300"/>
        <w:gridCol w:w="4120"/>
      </w:tblGrid>
      <w:tr w:rsidR="001D4AC4" w:rsidRPr="001D4AC4" w14:paraId="13883240" w14:textId="77777777" w:rsidTr="00FB58C9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26183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4AC4">
              <w:rPr>
                <w:rFonts w:ascii="Aptos Narrow" w:eastAsia="Times New Roman" w:hAnsi="Aptos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3A565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Nazwa parametru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D067C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E8104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Cecha</w:t>
            </w:r>
          </w:p>
        </w:tc>
      </w:tr>
      <w:tr w:rsidR="001D4AC4" w:rsidRPr="001D4AC4" w14:paraId="435370D4" w14:textId="77777777" w:rsidTr="00FB58C9">
        <w:trPr>
          <w:trHeight w:val="48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C72C6" w14:textId="77777777" w:rsidR="001D4AC4" w:rsidRPr="001D4AC4" w:rsidRDefault="001D4AC4" w:rsidP="001D4AC4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C189A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Minimalne wymiary kabiny lakierniczej (światło robocze)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8C3C2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mm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AAE09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Nie mniejsze niż 3300 × 6000</w:t>
            </w:r>
          </w:p>
        </w:tc>
      </w:tr>
      <w:tr w:rsidR="001D4AC4" w:rsidRPr="001D4AC4" w14:paraId="20F1BF4B" w14:textId="77777777" w:rsidTr="00FB58C9">
        <w:trPr>
          <w:trHeight w:val="48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C3B85" w14:textId="77777777" w:rsidR="001D4AC4" w:rsidRPr="001D4AC4" w:rsidRDefault="001D4AC4" w:rsidP="001D4AC4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45A99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Minimalne wymiary strefy podsuszania / odparowania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46E09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mm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0991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Nie mniejsze niż 3300 × 4500</w:t>
            </w:r>
          </w:p>
        </w:tc>
      </w:tr>
      <w:tr w:rsidR="001D4AC4" w:rsidRPr="001D4AC4" w14:paraId="472E34D8" w14:textId="77777777" w:rsidTr="00FB58C9">
        <w:trPr>
          <w:trHeight w:val="288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5BE3" w14:textId="77777777" w:rsidR="001D4AC4" w:rsidRPr="001D4AC4" w:rsidRDefault="001D4AC4" w:rsidP="001D4AC4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603C8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Minimalne wymiary strefy suszenia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F448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mm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6C30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Nie mniejsze niż 3300 × 8000</w:t>
            </w:r>
          </w:p>
        </w:tc>
      </w:tr>
      <w:tr w:rsidR="001D4AC4" w:rsidRPr="001D4AC4" w14:paraId="268F8A7E" w14:textId="77777777" w:rsidTr="00FB58C9">
        <w:trPr>
          <w:trHeight w:val="48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E2047" w14:textId="77777777" w:rsidR="001D4AC4" w:rsidRPr="001D4AC4" w:rsidRDefault="001D4AC4" w:rsidP="001D4AC4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92D83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Minimalne wymiary strefy przygotowania materiałów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4061B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mm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B1C0A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Nie mniejsze niż 3000 × 3000</w:t>
            </w:r>
          </w:p>
        </w:tc>
      </w:tr>
      <w:tr w:rsidR="001D4AC4" w:rsidRPr="001D4AC4" w14:paraId="5A40E4C1" w14:textId="77777777" w:rsidTr="00FB58C9">
        <w:trPr>
          <w:trHeight w:val="48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0DBF6" w14:textId="77777777" w:rsidR="001D4AC4" w:rsidRPr="001D4AC4" w:rsidRDefault="001D4AC4" w:rsidP="001D4AC4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3648D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Oświetlenie stanowisk roboczych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55C8D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lx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5334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Oświetlenie LED zapewniające natężenie oświetlenia nie mniejsze niż 2500 lx w strefie roboczej</w:t>
            </w:r>
          </w:p>
        </w:tc>
      </w:tr>
      <w:tr w:rsidR="001D4AC4" w:rsidRPr="001D4AC4" w14:paraId="6A7B2FE0" w14:textId="77777777" w:rsidTr="00FB58C9">
        <w:trPr>
          <w:trHeight w:val="288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4AB6A" w14:textId="77777777" w:rsidR="001D4AC4" w:rsidRPr="001D4AC4" w:rsidRDefault="001D4AC4" w:rsidP="001D4AC4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0B92F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Zakres temperatury podsuszania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F1FA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°C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DC9C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Maksymalna temperatura procesu nie większa niż 50</w:t>
            </w:r>
          </w:p>
        </w:tc>
      </w:tr>
      <w:tr w:rsidR="001D4AC4" w:rsidRPr="001D4AC4" w14:paraId="2BA25B76" w14:textId="77777777" w:rsidTr="00FB58C9">
        <w:trPr>
          <w:trHeight w:val="288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89119" w14:textId="77777777" w:rsidR="001D4AC4" w:rsidRPr="001D4AC4" w:rsidRDefault="001D4AC4" w:rsidP="001D4AC4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350F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Zakres temperatury suszenia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77D82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°C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69DD9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Maksymalna temperatura procesu nie większa niż 75</w:t>
            </w:r>
          </w:p>
        </w:tc>
      </w:tr>
      <w:tr w:rsidR="001D4AC4" w:rsidRPr="001D4AC4" w14:paraId="10A68570" w14:textId="77777777" w:rsidTr="00FB58C9">
        <w:trPr>
          <w:trHeight w:val="288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783D" w14:textId="4269FC19" w:rsidR="001D4AC4" w:rsidRPr="001D4AC4" w:rsidRDefault="00FB58C9" w:rsidP="001D4AC4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082BD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Minimalna łączna moc grzewcza pomp ciepła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490E8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kW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8050C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Nie mniejsza niż 60</w:t>
            </w:r>
          </w:p>
        </w:tc>
      </w:tr>
      <w:tr w:rsidR="001D4AC4" w:rsidRPr="001D4AC4" w14:paraId="3A916B72" w14:textId="77777777" w:rsidTr="00FB58C9">
        <w:trPr>
          <w:trHeight w:val="288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D8A0" w14:textId="76F92C1C" w:rsidR="001D4AC4" w:rsidRPr="001D4AC4" w:rsidRDefault="00FB58C9" w:rsidP="001D4AC4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86225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Bufor ciepła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9EE1F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m³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0FC71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Pojemność nie mniejsza niż 3,0</w:t>
            </w:r>
          </w:p>
        </w:tc>
      </w:tr>
      <w:tr w:rsidR="001D4AC4" w:rsidRPr="001D4AC4" w14:paraId="64007AB3" w14:textId="77777777" w:rsidTr="00FB58C9">
        <w:trPr>
          <w:trHeight w:val="48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B992" w14:textId="32307BD3" w:rsidR="001D4AC4" w:rsidRPr="001D4AC4" w:rsidRDefault="00FB58C9" w:rsidP="001D4AC4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308FB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Alternatywne źródło ciepła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C513D" w14:textId="77777777" w:rsidR="001D4AC4" w:rsidRPr="001D4AC4" w:rsidRDefault="001D4AC4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552A6" w14:textId="77777777" w:rsidR="001D4AC4" w:rsidRPr="001D4AC4" w:rsidRDefault="001D4AC4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Elektryczne źródło rezerwowe zapewniające ciągłość pracy instalacji</w:t>
            </w:r>
          </w:p>
        </w:tc>
      </w:tr>
      <w:tr w:rsidR="00FB58C9" w:rsidRPr="001D4AC4" w14:paraId="45AE7D9E" w14:textId="77777777" w:rsidTr="00FB58C9">
        <w:trPr>
          <w:trHeight w:val="48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47D8" w14:textId="0BF3FE94" w:rsidR="00FB58C9" w:rsidRPr="001D4AC4" w:rsidRDefault="00FB58C9" w:rsidP="001D4AC4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9F513" w14:textId="17D85887" w:rsidR="00FB58C9" w:rsidRPr="001D4AC4" w:rsidRDefault="00FB58C9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 xml:space="preserve">Pomiar stężenia chemicznego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B97F1" w14:textId="7268B7AF" w:rsidR="00FB58C9" w:rsidRPr="001D4AC4" w:rsidRDefault="00FB58C9" w:rsidP="001D4AC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0E1AC" w14:textId="03531D85" w:rsidR="00FB58C9" w:rsidRPr="001D4AC4" w:rsidRDefault="00FB58C9" w:rsidP="001D4AC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W czasie rzeczywistym (wykonanie EX instalacji)</w:t>
            </w:r>
          </w:p>
        </w:tc>
      </w:tr>
      <w:tr w:rsidR="00FB58C9" w:rsidRPr="001D4AC4" w14:paraId="5F27A242" w14:textId="77777777" w:rsidTr="00FB58C9">
        <w:trPr>
          <w:trHeight w:val="48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F33C" w14:textId="2BCD20DC" w:rsidR="00FB58C9" w:rsidRPr="001D4AC4" w:rsidRDefault="00FB58C9" w:rsidP="00FB58C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120A9" w14:textId="3BD44334" w:rsidR="00FB58C9" w:rsidRPr="001D4AC4" w:rsidRDefault="00FB58C9" w:rsidP="00FB58C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Referencyjna wydajność obliczeniowa linii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EC166" w14:textId="5922E6AC" w:rsidR="00FB58C9" w:rsidRPr="001D4AC4" w:rsidRDefault="00FB58C9" w:rsidP="00FB58C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szt./rok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E1CE6" w14:textId="2AF84AF3" w:rsidR="00FB58C9" w:rsidRPr="001D4AC4" w:rsidRDefault="00FB58C9" w:rsidP="00FB58C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Nie mniejsza niż 109 655</w:t>
            </w:r>
          </w:p>
        </w:tc>
      </w:tr>
      <w:tr w:rsidR="00FB58C9" w:rsidRPr="001D4AC4" w14:paraId="7FD0A4D8" w14:textId="77777777" w:rsidTr="00FB58C9">
        <w:trPr>
          <w:trHeight w:val="48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9DD0" w14:textId="7AEDC9BE" w:rsidR="00FB58C9" w:rsidRPr="001D4AC4" w:rsidRDefault="00FB58C9" w:rsidP="00FB58C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AF441" w14:textId="1260066D" w:rsidR="00FB58C9" w:rsidRPr="001D4AC4" w:rsidRDefault="00FB58C9" w:rsidP="00FB58C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Jednostkowe zużycie energii końcowej procesu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92439" w14:textId="08E33547" w:rsidR="00FB58C9" w:rsidRPr="001D4AC4" w:rsidRDefault="00FB58C9" w:rsidP="00FB58C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kWh/szt.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F8AE7" w14:textId="0F7FA8AE" w:rsidR="00FB58C9" w:rsidRPr="001D4AC4" w:rsidRDefault="00FB58C9" w:rsidP="00FB58C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Nie większe niż 0,49 dla procesu lakierowania i suszenia przy wydajności referencyjnej</w:t>
            </w:r>
          </w:p>
        </w:tc>
      </w:tr>
      <w:tr w:rsidR="00FB58C9" w:rsidRPr="001D4AC4" w14:paraId="0B6D6C56" w14:textId="77777777" w:rsidTr="00FB58C9">
        <w:trPr>
          <w:trHeight w:val="48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E603" w14:textId="2AFD7FC4" w:rsidR="00FB58C9" w:rsidRPr="001D4AC4" w:rsidRDefault="00FB58C9" w:rsidP="00FB58C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4B829" w14:textId="2F76E46B" w:rsidR="00FB58C9" w:rsidRPr="001D4AC4" w:rsidRDefault="00FB58C9" w:rsidP="00FB58C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Roczne zużycie energii końcowej linii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9EA25" w14:textId="7F25A21A" w:rsidR="00FB58C9" w:rsidRPr="001D4AC4" w:rsidRDefault="00FB58C9" w:rsidP="00FB58C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kWh/rok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8518D" w14:textId="61C8B95A" w:rsidR="00FB58C9" w:rsidRPr="001D4AC4" w:rsidRDefault="00FB58C9" w:rsidP="00FB58C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Nie większe niż 53 730,95 przy wydajności referencyjnej</w:t>
            </w:r>
          </w:p>
        </w:tc>
      </w:tr>
      <w:tr w:rsidR="00FB58C9" w:rsidRPr="001D4AC4" w14:paraId="1042C545" w14:textId="77777777" w:rsidTr="00FB58C9">
        <w:trPr>
          <w:trHeight w:val="48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D81C" w14:textId="64A45AD1" w:rsidR="00FB58C9" w:rsidRPr="001D4AC4" w:rsidRDefault="00FB58C9" w:rsidP="00FB58C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CA535" w14:textId="6C7B9FEA" w:rsidR="00FB58C9" w:rsidRPr="001D4AC4" w:rsidRDefault="00FB58C9" w:rsidP="00FB58C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Redukcja zużycia energii procesu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A9F9F" w14:textId="5DB2B543" w:rsidR="00FB58C9" w:rsidRPr="001D4AC4" w:rsidRDefault="00FB58C9" w:rsidP="00FB58C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6788" w14:textId="2BE0C2DA" w:rsidR="00FB58C9" w:rsidRPr="001D4AC4" w:rsidRDefault="00FB58C9" w:rsidP="00FB58C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 xml:space="preserve">Nie mniejsza niż 70 w odniesieniu do tożsamej lakierni ogrzewanej olejem </w:t>
            </w:r>
          </w:p>
        </w:tc>
      </w:tr>
      <w:tr w:rsidR="00FB58C9" w:rsidRPr="001D4AC4" w14:paraId="686A5542" w14:textId="77777777" w:rsidTr="00FB58C9">
        <w:trPr>
          <w:trHeight w:val="288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0216A" w14:textId="1B4176F0" w:rsidR="00FB58C9" w:rsidRPr="001D4AC4" w:rsidRDefault="00FB58C9" w:rsidP="00FB58C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E80B3" w14:textId="42BB9ABC" w:rsidR="00FB58C9" w:rsidRPr="001D4AC4" w:rsidRDefault="00FB58C9" w:rsidP="00FB58C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Emisja CO₂ przypisana do procesu lakierniczego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C3EC7" w14:textId="322BE435" w:rsidR="00FB58C9" w:rsidRPr="001D4AC4" w:rsidRDefault="00FB58C9" w:rsidP="00FB58C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Mg CO₂/rok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11EE0" w14:textId="58DE8AC9" w:rsidR="00FB58C9" w:rsidRPr="001D4AC4" w:rsidRDefault="00FB58C9" w:rsidP="00FB58C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</w:pPr>
            <w:r w:rsidRPr="001D4AC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eastAsia="pl-PL"/>
              </w:rPr>
              <w:t>Nie większa niż 32,08 przy wydajności referencyjnej</w:t>
            </w:r>
          </w:p>
        </w:tc>
      </w:tr>
    </w:tbl>
    <w:p w14:paraId="42CA7489" w14:textId="3E1E1052" w:rsidR="00F07954" w:rsidRPr="00610A15" w:rsidRDefault="00F07954" w:rsidP="00F07954">
      <w:pPr>
        <w:pStyle w:val="Akapitzlist"/>
        <w:spacing w:line="259" w:lineRule="auto"/>
        <w:ind w:left="0"/>
        <w:rPr>
          <w:rFonts w:asciiTheme="majorHAnsi" w:eastAsia="Times New Roman" w:hAnsiTheme="majorHAnsi" w:cstheme="minorHAnsi"/>
          <w:lang w:eastAsia="pl-PL"/>
        </w:rPr>
      </w:pPr>
    </w:p>
    <w:p w14:paraId="3F940A8B" w14:textId="15463A15" w:rsidR="00355C51" w:rsidRPr="00AD0536" w:rsidRDefault="00355C51" w:rsidP="00F60FFC">
      <w:pPr>
        <w:pStyle w:val="Akapitzlist"/>
        <w:spacing w:line="259" w:lineRule="auto"/>
        <w:ind w:left="0"/>
        <w:jc w:val="center"/>
        <w:rPr>
          <w:rFonts w:asciiTheme="majorHAnsi" w:eastAsia="Times New Roman" w:hAnsiTheme="majorHAnsi" w:cstheme="minorHAnsi"/>
          <w:b/>
          <w:bCs/>
          <w:lang w:eastAsia="pl-PL"/>
        </w:rPr>
      </w:pPr>
      <w:r w:rsidRPr="00AD0536">
        <w:rPr>
          <w:rFonts w:asciiTheme="majorHAnsi" w:eastAsia="Times New Roman" w:hAnsiTheme="majorHAnsi" w:cstheme="minorHAnsi"/>
          <w:b/>
          <w:bCs/>
          <w:lang w:eastAsia="pl-PL"/>
        </w:rPr>
        <w:t xml:space="preserve">Wszelkie dodatkowe informacje dotyczące planowanego umiejscowienia </w:t>
      </w:r>
      <w:r w:rsidR="009662EC" w:rsidRPr="00AD0536">
        <w:rPr>
          <w:rFonts w:asciiTheme="majorHAnsi" w:eastAsia="Times New Roman" w:hAnsiTheme="majorHAnsi" w:cstheme="minorHAnsi"/>
          <w:b/>
          <w:bCs/>
          <w:lang w:eastAsia="pl-PL"/>
        </w:rPr>
        <w:t>linii lakierniczej</w:t>
      </w:r>
      <w:r w:rsidR="00610A15" w:rsidRPr="00AD0536">
        <w:rPr>
          <w:rFonts w:asciiTheme="majorHAnsi" w:eastAsia="Times New Roman" w:hAnsiTheme="majorHAnsi" w:cstheme="minorHAnsi"/>
          <w:b/>
          <w:bCs/>
          <w:lang w:eastAsia="pl-PL"/>
        </w:rPr>
        <w:t>, parametrów technicznych obecnie używanej linii wraz z pomiar</w:t>
      </w:r>
      <w:r w:rsidR="001D4AC4" w:rsidRPr="00AD0536">
        <w:rPr>
          <w:rFonts w:asciiTheme="majorHAnsi" w:eastAsia="Times New Roman" w:hAnsiTheme="majorHAnsi" w:cstheme="minorHAnsi"/>
          <w:b/>
          <w:bCs/>
          <w:lang w:eastAsia="pl-PL"/>
        </w:rPr>
        <w:t>ami</w:t>
      </w:r>
      <w:r w:rsidR="00610A15" w:rsidRPr="00AD0536">
        <w:rPr>
          <w:rFonts w:asciiTheme="majorHAnsi" w:eastAsia="Times New Roman" w:hAnsiTheme="majorHAnsi" w:cstheme="minorHAnsi"/>
          <w:b/>
          <w:bCs/>
          <w:lang w:eastAsia="pl-PL"/>
        </w:rPr>
        <w:t xml:space="preserve"> energetycznych wynikających z wykonanego audytu energetycznego</w:t>
      </w:r>
      <w:r w:rsidR="001D4AC4" w:rsidRPr="00AD0536">
        <w:rPr>
          <w:rFonts w:asciiTheme="majorHAnsi" w:eastAsia="Times New Roman" w:hAnsiTheme="majorHAnsi" w:cstheme="minorHAnsi"/>
          <w:b/>
          <w:bCs/>
          <w:lang w:eastAsia="pl-PL"/>
        </w:rPr>
        <w:t>, listą referencyjnych wyrobów przeznaczonych do procesu malowania</w:t>
      </w:r>
      <w:r w:rsidRPr="00AD0536">
        <w:rPr>
          <w:rFonts w:asciiTheme="majorHAnsi" w:eastAsia="Times New Roman" w:hAnsiTheme="majorHAnsi" w:cstheme="minorHAnsi"/>
          <w:b/>
          <w:bCs/>
          <w:lang w:eastAsia="pl-PL"/>
        </w:rPr>
        <w:t xml:space="preserve">, layout hali produkcyjnej, zostaną przedstawione oferentowi po podpisaniu oświadczenia o poufności zgodnie z podanym poniżej wzorem. Oświadczenie poufności należy przesłać na adres </w:t>
      </w:r>
      <w:proofErr w:type="gramStart"/>
      <w:r w:rsidRPr="00AD0536">
        <w:rPr>
          <w:rFonts w:asciiTheme="majorHAnsi" w:eastAsia="Times New Roman" w:hAnsiTheme="majorHAnsi" w:cstheme="minorHAnsi"/>
          <w:b/>
          <w:bCs/>
          <w:lang w:eastAsia="pl-PL"/>
        </w:rPr>
        <w:t>e-mail :</w:t>
      </w:r>
      <w:proofErr w:type="gramEnd"/>
      <w:r w:rsidRPr="00AD0536">
        <w:rPr>
          <w:rFonts w:asciiTheme="majorHAnsi" w:eastAsia="Times New Roman" w:hAnsiTheme="majorHAnsi" w:cstheme="minorHAnsi"/>
          <w:b/>
          <w:bCs/>
          <w:lang w:eastAsia="pl-PL"/>
        </w:rPr>
        <w:t xml:space="preserve"> </w:t>
      </w:r>
      <w:hyperlink r:id="rId11" w:history="1">
        <w:r w:rsidRPr="00AD0536">
          <w:rPr>
            <w:rFonts w:asciiTheme="majorHAnsi" w:eastAsia="Times New Roman" w:hAnsiTheme="majorHAnsi" w:cstheme="minorHAnsi"/>
            <w:b/>
            <w:bCs/>
            <w:lang w:eastAsia="pl-PL"/>
          </w:rPr>
          <w:t>d.peplinski@hanplast.com</w:t>
        </w:r>
      </w:hyperlink>
      <w:r w:rsidRPr="00AD0536">
        <w:rPr>
          <w:rFonts w:asciiTheme="majorHAnsi" w:eastAsia="Times New Roman" w:hAnsiTheme="majorHAnsi" w:cstheme="minorHAnsi"/>
          <w:b/>
          <w:bCs/>
          <w:lang w:eastAsia="pl-PL"/>
        </w:rPr>
        <w:t xml:space="preserve"> </w:t>
      </w:r>
      <w:r w:rsidR="002A171D" w:rsidRPr="00AD0536">
        <w:rPr>
          <w:rFonts w:asciiTheme="majorHAnsi" w:eastAsia="Times New Roman" w:hAnsiTheme="majorHAnsi" w:cstheme="minorHAnsi"/>
          <w:b/>
          <w:bCs/>
          <w:lang w:eastAsia="pl-PL"/>
        </w:rPr>
        <w:t>lub</w:t>
      </w:r>
      <w:r w:rsidRPr="00AD0536">
        <w:rPr>
          <w:rFonts w:asciiTheme="majorHAnsi" w:eastAsia="Times New Roman" w:hAnsiTheme="majorHAnsi" w:cstheme="minorHAnsi"/>
          <w:b/>
          <w:bCs/>
          <w:lang w:eastAsia="pl-PL"/>
        </w:rPr>
        <w:t xml:space="preserve"> p.frydrychowicz@hanplast.com</w:t>
      </w:r>
    </w:p>
    <w:p w14:paraId="2D6559C7" w14:textId="77777777" w:rsidR="00355C51" w:rsidRPr="00AD0536" w:rsidRDefault="00355C51" w:rsidP="00F60FFC">
      <w:pPr>
        <w:pStyle w:val="Akapitzlist"/>
        <w:spacing w:line="259" w:lineRule="auto"/>
        <w:ind w:left="0"/>
        <w:jc w:val="center"/>
        <w:rPr>
          <w:rFonts w:asciiTheme="majorHAnsi" w:eastAsia="Times New Roman" w:hAnsiTheme="majorHAnsi" w:cstheme="minorHAnsi"/>
          <w:b/>
          <w:bCs/>
          <w:lang w:eastAsia="pl-PL"/>
        </w:rPr>
      </w:pPr>
      <w:r w:rsidRPr="00AD0536">
        <w:rPr>
          <w:rFonts w:asciiTheme="majorHAnsi" w:eastAsia="Times New Roman" w:hAnsiTheme="majorHAnsi" w:cstheme="minorHAnsi"/>
          <w:b/>
          <w:bCs/>
          <w:lang w:eastAsia="pl-PL"/>
        </w:rPr>
        <w:t>W odpowiedzi zwrotnej zostaną przesłane szczegółowe dane.</w:t>
      </w:r>
    </w:p>
    <w:p w14:paraId="3C8DF7C3" w14:textId="77777777" w:rsidR="00927D1D" w:rsidRPr="00BB6A77" w:rsidRDefault="00927D1D" w:rsidP="00927D1D">
      <w:pPr>
        <w:spacing w:after="0" w:line="259" w:lineRule="auto"/>
        <w:jc w:val="both"/>
        <w:rPr>
          <w:rFonts w:asciiTheme="majorHAnsi" w:eastAsia="Times New Roman" w:hAnsiTheme="majorHAnsi" w:cs="Calibri"/>
          <w:lang w:eastAsia="pl-PL"/>
        </w:rPr>
      </w:pPr>
      <w:r w:rsidRPr="00BB6A77">
        <w:rPr>
          <w:rFonts w:asciiTheme="majorHAnsi" w:eastAsia="Times New Roman" w:hAnsiTheme="majorHAnsi" w:cs="Calibri"/>
          <w:lang w:eastAsia="pl-PL"/>
        </w:rPr>
        <w:t>Oświadczam, że zapoznałem/</w:t>
      </w:r>
      <w:proofErr w:type="spellStart"/>
      <w:r w:rsidRPr="00BB6A77">
        <w:rPr>
          <w:rFonts w:asciiTheme="majorHAnsi" w:eastAsia="Times New Roman" w:hAnsiTheme="majorHAnsi" w:cs="Calibri"/>
          <w:lang w:eastAsia="pl-PL"/>
        </w:rPr>
        <w:t>am</w:t>
      </w:r>
      <w:proofErr w:type="spellEnd"/>
      <w:r w:rsidRPr="00BB6A77">
        <w:rPr>
          <w:rFonts w:asciiTheme="majorHAnsi" w:eastAsia="Times New Roman" w:hAnsiTheme="majorHAnsi" w:cs="Calibri"/>
          <w:lang w:eastAsia="pl-PL"/>
        </w:rPr>
        <w:t xml:space="preserve"> się ze szczegółowym opisem przedmiotu zamówienia </w:t>
      </w:r>
      <w:r w:rsidRPr="00BB6A77">
        <w:rPr>
          <w:rFonts w:asciiTheme="majorHAnsi" w:eastAsia="Times New Roman" w:hAnsiTheme="majorHAnsi" w:cs="Calibri"/>
          <w:lang w:eastAsia="pl-PL"/>
        </w:rPr>
        <w:br/>
        <w:t>w powyższej Specyfikacji przedmiotu zamówienia i nie wnoszę zastrzeżeń do jego zapisów.</w:t>
      </w:r>
    </w:p>
    <w:p w14:paraId="2D66D0D4" w14:textId="77777777" w:rsidR="00927D1D" w:rsidRDefault="00927D1D" w:rsidP="00927D1D">
      <w:pPr>
        <w:spacing w:after="0" w:line="259" w:lineRule="auto"/>
        <w:rPr>
          <w:rFonts w:asciiTheme="majorHAnsi" w:eastAsia="Times New Roman" w:hAnsiTheme="majorHAnsi" w:cs="Calibri"/>
          <w:lang w:eastAsia="pl-PL"/>
        </w:rPr>
      </w:pPr>
    </w:p>
    <w:p w14:paraId="5C661873" w14:textId="77777777" w:rsidR="00927D1D" w:rsidRPr="00BB6A77" w:rsidRDefault="00927D1D" w:rsidP="00927D1D">
      <w:pPr>
        <w:spacing w:after="0" w:line="259" w:lineRule="auto"/>
        <w:rPr>
          <w:rFonts w:asciiTheme="majorHAnsi" w:eastAsia="Times New Roman" w:hAnsiTheme="majorHAnsi" w:cs="Calibri"/>
          <w:lang w:eastAsia="pl-PL"/>
        </w:rPr>
      </w:pPr>
    </w:p>
    <w:p w14:paraId="53C4DFE6" w14:textId="77777777" w:rsidR="00927D1D" w:rsidRDefault="00927D1D" w:rsidP="00927D1D">
      <w:pPr>
        <w:spacing w:after="0" w:line="240" w:lineRule="auto"/>
        <w:jc w:val="right"/>
        <w:rPr>
          <w:rFonts w:asciiTheme="majorHAnsi" w:hAnsiTheme="majorHAnsi" w:cs="Times New Roman"/>
          <w:sz w:val="36"/>
          <w:szCs w:val="36"/>
        </w:rPr>
      </w:pPr>
    </w:p>
    <w:p w14:paraId="42CE5884" w14:textId="77777777" w:rsidR="00927D1D" w:rsidRPr="00BB6A77" w:rsidRDefault="00927D1D" w:rsidP="00927D1D">
      <w:pPr>
        <w:spacing w:after="0" w:line="240" w:lineRule="auto"/>
        <w:jc w:val="right"/>
        <w:rPr>
          <w:rFonts w:asciiTheme="majorHAnsi" w:hAnsiTheme="majorHAnsi" w:cs="Times New Roman"/>
          <w:sz w:val="18"/>
          <w:szCs w:val="18"/>
        </w:rPr>
      </w:pPr>
      <w:r w:rsidRPr="00BB6A77">
        <w:rPr>
          <w:rFonts w:asciiTheme="majorHAnsi" w:hAnsiTheme="majorHAnsi" w:cs="Times New Roman"/>
          <w:sz w:val="18"/>
          <w:szCs w:val="18"/>
        </w:rPr>
        <w:t>………………..……………………………………………….</w:t>
      </w:r>
    </w:p>
    <w:p w14:paraId="01269141" w14:textId="77777777" w:rsidR="00927D1D" w:rsidRPr="00BB6A77" w:rsidRDefault="00927D1D" w:rsidP="00927D1D">
      <w:pPr>
        <w:spacing w:after="0" w:line="240" w:lineRule="auto"/>
        <w:ind w:left="4956" w:firstLine="708"/>
        <w:jc w:val="center"/>
        <w:rPr>
          <w:rFonts w:asciiTheme="majorHAnsi" w:hAnsiTheme="majorHAnsi" w:cs="Times New Roman"/>
          <w:i/>
          <w:sz w:val="16"/>
          <w:szCs w:val="16"/>
        </w:rPr>
      </w:pPr>
      <w:r w:rsidRPr="00BB6A77">
        <w:rPr>
          <w:rFonts w:asciiTheme="majorHAnsi" w:hAnsiTheme="majorHAnsi" w:cs="Times New Roman"/>
          <w:sz w:val="16"/>
          <w:szCs w:val="16"/>
        </w:rPr>
        <w:t xml:space="preserve"> </w:t>
      </w:r>
      <w:r w:rsidRPr="00BB6A77">
        <w:rPr>
          <w:rFonts w:asciiTheme="majorHAnsi" w:hAnsiTheme="majorHAnsi" w:cs="Times New Roman"/>
          <w:i/>
          <w:sz w:val="16"/>
          <w:szCs w:val="16"/>
        </w:rPr>
        <w:t xml:space="preserve">(pieczęć i czytelny podpis osoby </w:t>
      </w:r>
    </w:p>
    <w:p w14:paraId="3F9F2129" w14:textId="77777777" w:rsidR="00927D1D" w:rsidRPr="00584A06" w:rsidRDefault="00927D1D" w:rsidP="00927D1D">
      <w:pPr>
        <w:spacing w:after="0" w:line="240" w:lineRule="auto"/>
        <w:ind w:left="4956" w:firstLine="708"/>
        <w:jc w:val="center"/>
        <w:rPr>
          <w:rFonts w:asciiTheme="majorHAnsi" w:hAnsiTheme="majorHAnsi" w:cs="Times New Roman"/>
          <w:b/>
          <w:sz w:val="16"/>
          <w:szCs w:val="16"/>
        </w:rPr>
      </w:pPr>
      <w:r w:rsidRPr="00BB6A77">
        <w:rPr>
          <w:rFonts w:asciiTheme="majorHAnsi" w:hAnsiTheme="majorHAnsi" w:cs="Times New Roman"/>
          <w:i/>
          <w:sz w:val="16"/>
          <w:szCs w:val="16"/>
        </w:rPr>
        <w:t>upoważnionej do reprezentacji oferenta)</w:t>
      </w:r>
    </w:p>
    <w:p w14:paraId="02D348E0" w14:textId="77777777" w:rsidR="009662EC" w:rsidRDefault="009662EC" w:rsidP="004B3FC7">
      <w:pPr>
        <w:spacing w:after="0" w:line="259" w:lineRule="auto"/>
        <w:jc w:val="center"/>
        <w:rPr>
          <w:rFonts w:asciiTheme="majorHAnsi" w:eastAsia="Times New Roman" w:hAnsiTheme="majorHAnsi" w:cs="Calibri"/>
          <w:b/>
          <w:bCs/>
          <w:u w:val="single"/>
          <w:lang w:eastAsia="pl-PL"/>
        </w:rPr>
      </w:pPr>
    </w:p>
    <w:p w14:paraId="148206EC" w14:textId="77777777" w:rsidR="009662EC" w:rsidRDefault="009662EC" w:rsidP="00B20D46">
      <w:pPr>
        <w:spacing w:after="0" w:line="259" w:lineRule="auto"/>
        <w:rPr>
          <w:rFonts w:asciiTheme="majorHAnsi" w:eastAsia="Times New Roman" w:hAnsiTheme="majorHAnsi" w:cs="Calibri"/>
          <w:b/>
          <w:bCs/>
          <w:u w:val="single"/>
          <w:lang w:eastAsia="pl-PL"/>
        </w:rPr>
      </w:pPr>
    </w:p>
    <w:p w14:paraId="340284D8" w14:textId="77777777" w:rsidR="009662EC" w:rsidRDefault="009662EC" w:rsidP="004B3FC7">
      <w:pPr>
        <w:spacing w:after="0" w:line="259" w:lineRule="auto"/>
        <w:jc w:val="center"/>
        <w:rPr>
          <w:rFonts w:asciiTheme="majorHAnsi" w:eastAsia="Times New Roman" w:hAnsiTheme="majorHAnsi" w:cs="Calibri"/>
          <w:b/>
          <w:bCs/>
          <w:u w:val="single"/>
          <w:lang w:eastAsia="pl-PL"/>
        </w:rPr>
      </w:pPr>
    </w:p>
    <w:p w14:paraId="74316545" w14:textId="56E6A840" w:rsidR="004B3FC7" w:rsidRDefault="004B3FC7" w:rsidP="004B3FC7">
      <w:pPr>
        <w:spacing w:after="0" w:line="259" w:lineRule="auto"/>
        <w:jc w:val="center"/>
        <w:rPr>
          <w:rFonts w:asciiTheme="majorHAnsi" w:eastAsia="Times New Roman" w:hAnsiTheme="majorHAnsi" w:cs="Calibri"/>
          <w:b/>
          <w:bCs/>
          <w:u w:val="single"/>
          <w:lang w:eastAsia="pl-PL"/>
        </w:rPr>
      </w:pPr>
      <w:r w:rsidRPr="004B3FC7">
        <w:rPr>
          <w:rFonts w:asciiTheme="majorHAnsi" w:eastAsia="Times New Roman" w:hAnsiTheme="majorHAnsi" w:cs="Calibri"/>
          <w:b/>
          <w:bCs/>
          <w:u w:val="single"/>
          <w:lang w:eastAsia="pl-PL"/>
        </w:rPr>
        <w:t>OŚWIADCZENIE O ZACHOWANIU POUFNOŚCI</w:t>
      </w:r>
    </w:p>
    <w:p w14:paraId="1627529E" w14:textId="77777777" w:rsidR="004B3FC7" w:rsidRPr="004B3FC7" w:rsidRDefault="004B3FC7" w:rsidP="004B3FC7">
      <w:pPr>
        <w:spacing w:after="0" w:line="259" w:lineRule="auto"/>
        <w:jc w:val="center"/>
        <w:rPr>
          <w:rFonts w:asciiTheme="majorHAnsi" w:eastAsia="Times New Roman" w:hAnsiTheme="majorHAnsi" w:cs="Calibri"/>
          <w:b/>
          <w:bCs/>
          <w:u w:val="single"/>
          <w:lang w:eastAsia="pl-PL"/>
        </w:rPr>
      </w:pPr>
    </w:p>
    <w:p w14:paraId="2606EFB2" w14:textId="1A15FD09" w:rsidR="004B3FC7" w:rsidRPr="004B3FC7" w:rsidRDefault="004B3FC7" w:rsidP="004B3FC7">
      <w:pPr>
        <w:spacing w:after="0" w:line="259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4B3FC7">
        <w:rPr>
          <w:rFonts w:asciiTheme="majorHAnsi" w:eastAsia="Times New Roman" w:hAnsiTheme="majorHAnsi" w:cstheme="minorHAnsi"/>
          <w:lang w:eastAsia="pl-PL"/>
        </w:rPr>
        <w:t xml:space="preserve">Niniejszym oświadczam, iż staram się o udzielenie zamówienia na </w:t>
      </w:r>
      <w:r w:rsidRPr="004A7787">
        <w:rPr>
          <w:rFonts w:asciiTheme="majorHAnsi" w:eastAsia="Times New Roman" w:hAnsiTheme="majorHAnsi" w:cstheme="minorHAnsi"/>
          <w:b/>
          <w:bCs/>
          <w:lang w:eastAsia="pl-PL"/>
        </w:rPr>
        <w:t xml:space="preserve">dostawę wraz z montażem </w:t>
      </w:r>
      <w:r w:rsidR="009662EC" w:rsidRPr="004A7787">
        <w:rPr>
          <w:rFonts w:asciiTheme="majorHAnsi" w:eastAsia="Times New Roman" w:hAnsiTheme="majorHAnsi" w:cstheme="minorHAnsi"/>
          <w:b/>
          <w:bCs/>
          <w:lang w:eastAsia="pl-PL"/>
        </w:rPr>
        <w:t>linii lakierniczej zasilanej energią elektryczną</w:t>
      </w:r>
      <w:r w:rsidR="009662EC">
        <w:rPr>
          <w:rFonts w:asciiTheme="majorHAnsi" w:eastAsia="Times New Roman" w:hAnsiTheme="majorHAnsi" w:cstheme="minorHAnsi"/>
          <w:lang w:eastAsia="pl-PL"/>
        </w:rPr>
        <w:t xml:space="preserve"> </w:t>
      </w:r>
      <w:r w:rsidRPr="004B3FC7">
        <w:rPr>
          <w:rFonts w:asciiTheme="majorHAnsi" w:eastAsia="Times New Roman" w:hAnsiTheme="majorHAnsi" w:cstheme="minorHAnsi"/>
          <w:lang w:eastAsia="pl-PL"/>
        </w:rPr>
        <w:t>w ramach projektu realizowanego przez Hanplast Sp. z o.o.</w:t>
      </w:r>
    </w:p>
    <w:p w14:paraId="73263B3B" w14:textId="77777777" w:rsidR="004B3FC7" w:rsidRPr="004B3FC7" w:rsidRDefault="004B3FC7" w:rsidP="004B3FC7">
      <w:pPr>
        <w:spacing w:after="0" w:line="259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4B3FC7">
        <w:rPr>
          <w:rFonts w:asciiTheme="majorHAnsi" w:eastAsia="Times New Roman" w:hAnsiTheme="majorHAnsi" w:cstheme="minorHAnsi"/>
          <w:lang w:eastAsia="pl-PL"/>
        </w:rPr>
        <w:t>W związku z koniecznością uzyskania szczegółowych informacji technicznych, zobowiązuję się do zachowania poufności wszystkich danych i dokumentów przekazanych przez Hanplast Sp. z o.o., w tym w szczególności informacji dotyczących układu hali produkcyjnej, rozmieszczenia instalacji, infrastruktury technicznej oraz warunków montażu.</w:t>
      </w:r>
    </w:p>
    <w:p w14:paraId="1CBB2FC9" w14:textId="77777777" w:rsidR="004B3FC7" w:rsidRPr="004B3FC7" w:rsidRDefault="004B3FC7" w:rsidP="004B3FC7">
      <w:pPr>
        <w:spacing w:after="0" w:line="259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4B3FC7">
        <w:rPr>
          <w:rFonts w:asciiTheme="majorHAnsi" w:eastAsia="Times New Roman" w:hAnsiTheme="majorHAnsi" w:cstheme="minorHAnsi"/>
          <w:lang w:eastAsia="pl-PL"/>
        </w:rPr>
        <w:t>Zobowiązuję się do wykorzystania otrzymanych informacji wyłącznie w celu przygotowania oferty w odpowiedzi na zapytanie ofertowe dotyczące ww. zamówienia.</w:t>
      </w:r>
    </w:p>
    <w:p w14:paraId="5424F47B" w14:textId="77777777" w:rsidR="004B3FC7" w:rsidRPr="004B3FC7" w:rsidRDefault="004B3FC7" w:rsidP="004B3FC7">
      <w:pPr>
        <w:spacing w:after="0" w:line="259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4B3FC7">
        <w:rPr>
          <w:rFonts w:asciiTheme="majorHAnsi" w:eastAsia="Times New Roman" w:hAnsiTheme="majorHAnsi" w:cstheme="minorHAnsi"/>
          <w:lang w:eastAsia="pl-PL"/>
        </w:rPr>
        <w:t>Jestem świadomy, że wszelkie udostępnienie informacji osobom trzecim lub jakiekolwiek ujawnienie danych skutkujące możliwością zapoznania się z treścią przekazanych materiałów przez osoby nieuprawnione stanowi naruszenie postanowień o poufności.</w:t>
      </w:r>
    </w:p>
    <w:p w14:paraId="28C3F0F2" w14:textId="77777777" w:rsidR="004B3FC7" w:rsidRPr="004B3FC7" w:rsidRDefault="004B3FC7" w:rsidP="004B3FC7">
      <w:pPr>
        <w:spacing w:after="0" w:line="259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4B3FC7">
        <w:rPr>
          <w:rFonts w:asciiTheme="majorHAnsi" w:eastAsia="Times New Roman" w:hAnsiTheme="majorHAnsi" w:cstheme="minorHAnsi"/>
          <w:lang w:eastAsia="pl-PL"/>
        </w:rPr>
        <w:t>Zobowiązuję się do starannego zabezpieczenia otrzymanej dokumentacji, w tym:</w:t>
      </w:r>
    </w:p>
    <w:p w14:paraId="2FD2062F" w14:textId="256A5E57" w:rsidR="004B3FC7" w:rsidRPr="004B3FC7" w:rsidRDefault="004B3FC7" w:rsidP="007D4722">
      <w:pPr>
        <w:spacing w:after="0" w:line="259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4B3FC7">
        <w:rPr>
          <w:rFonts w:asciiTheme="majorHAnsi" w:eastAsia="Times New Roman" w:hAnsiTheme="majorHAnsi" w:cstheme="minorHAnsi"/>
          <w:lang w:eastAsia="pl-PL"/>
        </w:rPr>
        <w:t>stosowania skutecznego oprogramowania antywirusowego i szyfrującego w przypadku danych w formie elektronicznej,</w:t>
      </w:r>
      <w:r w:rsidR="002A171D">
        <w:rPr>
          <w:rFonts w:asciiTheme="majorHAnsi" w:eastAsia="Times New Roman" w:hAnsiTheme="majorHAnsi" w:cstheme="minorHAnsi"/>
          <w:lang w:eastAsia="pl-PL"/>
        </w:rPr>
        <w:t xml:space="preserve"> </w:t>
      </w:r>
      <w:r w:rsidRPr="004B3FC7">
        <w:rPr>
          <w:rFonts w:asciiTheme="majorHAnsi" w:eastAsia="Times New Roman" w:hAnsiTheme="majorHAnsi" w:cstheme="minorHAnsi"/>
          <w:lang w:eastAsia="pl-PL"/>
        </w:rPr>
        <w:t>przechowywania dokumentów papierowych w sejfie lub szafie antywłamaniowej,</w:t>
      </w:r>
      <w:r w:rsidR="002A171D">
        <w:rPr>
          <w:rFonts w:asciiTheme="majorHAnsi" w:eastAsia="Times New Roman" w:hAnsiTheme="majorHAnsi" w:cstheme="minorHAnsi"/>
          <w:lang w:eastAsia="pl-PL"/>
        </w:rPr>
        <w:t xml:space="preserve"> </w:t>
      </w:r>
      <w:r w:rsidRPr="004B3FC7">
        <w:rPr>
          <w:rFonts w:asciiTheme="majorHAnsi" w:eastAsia="Times New Roman" w:hAnsiTheme="majorHAnsi" w:cstheme="minorHAnsi"/>
          <w:lang w:eastAsia="pl-PL"/>
        </w:rPr>
        <w:t>ograniczenia dostępu do dokumentacji wyłącznie do osób niezbędnych do przygotowania oferty (w przypadku spółek zatrudniających więcej niż jedną osobę),</w:t>
      </w:r>
    </w:p>
    <w:p w14:paraId="2743F4F2" w14:textId="77777777" w:rsidR="004B3FC7" w:rsidRPr="004B3FC7" w:rsidRDefault="004B3FC7" w:rsidP="007D4722">
      <w:pPr>
        <w:spacing w:after="0" w:line="259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4B3FC7">
        <w:rPr>
          <w:rFonts w:asciiTheme="majorHAnsi" w:eastAsia="Times New Roman" w:hAnsiTheme="majorHAnsi" w:cstheme="minorHAnsi"/>
          <w:lang w:eastAsia="pl-PL"/>
        </w:rPr>
        <w:t>zobowiązania tych osób do zachowania poufności poprzez podpisanie odpowiednich oświadczeń.</w:t>
      </w:r>
    </w:p>
    <w:p w14:paraId="7518A068" w14:textId="77777777" w:rsidR="004B3FC7" w:rsidRPr="004B3FC7" w:rsidRDefault="004B3FC7" w:rsidP="004B3FC7">
      <w:pPr>
        <w:spacing w:after="0" w:line="259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4B3FC7">
        <w:rPr>
          <w:rFonts w:asciiTheme="majorHAnsi" w:eastAsia="Times New Roman" w:hAnsiTheme="majorHAnsi" w:cstheme="minorHAnsi"/>
          <w:lang w:eastAsia="pl-PL"/>
        </w:rPr>
        <w:t>W przypadku nieuzyskania zamówienia zobowiązuję się do trwałego zniszczenia przekazanych materiałów w formie papierowej i elektronicznej oraz przesłania do Hanplast Sp. z o.o. potwierdzenia zniszczenia dokumentacji.</w:t>
      </w:r>
    </w:p>
    <w:p w14:paraId="4CCEB456" w14:textId="59056BBC" w:rsidR="004B3FC7" w:rsidRPr="004B3FC7" w:rsidRDefault="004B3FC7" w:rsidP="004B3FC7">
      <w:pPr>
        <w:spacing w:after="0" w:line="259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4B3FC7">
        <w:rPr>
          <w:rFonts w:asciiTheme="majorHAnsi" w:eastAsia="Times New Roman" w:hAnsiTheme="majorHAnsi" w:cstheme="minorHAnsi"/>
          <w:lang w:eastAsia="pl-PL"/>
        </w:rPr>
        <w:t xml:space="preserve">Jestem świadomy, iż za naruszenie poufności w zakresie określonym niniejszym oświadczeniem będzie ciążyć na mnie obowiązek zapłaty kary umownej w wysokości </w:t>
      </w:r>
      <w:r w:rsidR="00844449">
        <w:rPr>
          <w:rFonts w:asciiTheme="majorHAnsi" w:eastAsia="Times New Roman" w:hAnsiTheme="majorHAnsi" w:cstheme="minorHAnsi"/>
          <w:lang w:eastAsia="pl-PL"/>
        </w:rPr>
        <w:t>5</w:t>
      </w:r>
      <w:r w:rsidRPr="004B3FC7">
        <w:rPr>
          <w:rFonts w:asciiTheme="majorHAnsi" w:eastAsia="Times New Roman" w:hAnsiTheme="majorHAnsi" w:cstheme="minorHAnsi"/>
          <w:lang w:eastAsia="pl-PL"/>
        </w:rPr>
        <w:t xml:space="preserve">0 000 zł (słownie: </w:t>
      </w:r>
      <w:r w:rsidR="00844449">
        <w:rPr>
          <w:rFonts w:asciiTheme="majorHAnsi" w:eastAsia="Times New Roman" w:hAnsiTheme="majorHAnsi" w:cstheme="minorHAnsi"/>
          <w:lang w:eastAsia="pl-PL"/>
        </w:rPr>
        <w:t>pięćdziesięciu</w:t>
      </w:r>
      <w:r w:rsidRPr="004B3FC7">
        <w:rPr>
          <w:rFonts w:asciiTheme="majorHAnsi" w:eastAsia="Times New Roman" w:hAnsiTheme="majorHAnsi" w:cstheme="minorHAnsi"/>
          <w:lang w:eastAsia="pl-PL"/>
        </w:rPr>
        <w:t xml:space="preserve"> tysięcy złotych). Zapłata kary umownej nie wyłącza odpowiedzialności odszkodowawczej, jeżeli wysokość szkody przewyższy wartość kary.</w:t>
      </w:r>
    </w:p>
    <w:p w14:paraId="509A9378" w14:textId="77777777" w:rsidR="004B3FC7" w:rsidRDefault="004B3FC7" w:rsidP="004B3FC7">
      <w:pPr>
        <w:jc w:val="center"/>
        <w:rPr>
          <w:b/>
          <w:bCs/>
        </w:rPr>
      </w:pPr>
    </w:p>
    <w:p w14:paraId="11558164" w14:textId="77777777" w:rsidR="001B158F" w:rsidRDefault="001B158F" w:rsidP="001B158F"/>
    <w:p w14:paraId="1851A682" w14:textId="77777777" w:rsidR="001B158F" w:rsidRPr="00BB6A77" w:rsidRDefault="001B158F" w:rsidP="001B158F">
      <w:pPr>
        <w:spacing w:after="0" w:line="240" w:lineRule="auto"/>
        <w:jc w:val="right"/>
        <w:rPr>
          <w:rFonts w:asciiTheme="majorHAnsi" w:hAnsiTheme="majorHAnsi" w:cs="Times New Roman"/>
          <w:sz w:val="18"/>
          <w:szCs w:val="18"/>
        </w:rPr>
      </w:pPr>
      <w:r w:rsidRPr="00BB6A77">
        <w:rPr>
          <w:rFonts w:asciiTheme="majorHAnsi" w:hAnsiTheme="majorHAnsi" w:cs="Times New Roman"/>
          <w:sz w:val="18"/>
          <w:szCs w:val="18"/>
        </w:rPr>
        <w:t>………………..……………………………………………….</w:t>
      </w:r>
    </w:p>
    <w:p w14:paraId="0F6D8027" w14:textId="77777777" w:rsidR="001B158F" w:rsidRPr="00BB6A77" w:rsidRDefault="001B158F" w:rsidP="001B158F">
      <w:pPr>
        <w:spacing w:after="0" w:line="240" w:lineRule="auto"/>
        <w:ind w:left="4956" w:firstLine="708"/>
        <w:jc w:val="center"/>
        <w:rPr>
          <w:rFonts w:asciiTheme="majorHAnsi" w:hAnsiTheme="majorHAnsi" w:cs="Times New Roman"/>
          <w:i/>
          <w:sz w:val="16"/>
          <w:szCs w:val="16"/>
        </w:rPr>
      </w:pPr>
      <w:r w:rsidRPr="00BB6A77">
        <w:rPr>
          <w:rFonts w:asciiTheme="majorHAnsi" w:hAnsiTheme="majorHAnsi" w:cs="Times New Roman"/>
          <w:sz w:val="16"/>
          <w:szCs w:val="16"/>
        </w:rPr>
        <w:t xml:space="preserve"> </w:t>
      </w:r>
      <w:r w:rsidRPr="00BB6A77">
        <w:rPr>
          <w:rFonts w:asciiTheme="majorHAnsi" w:hAnsiTheme="majorHAnsi" w:cs="Times New Roman"/>
          <w:i/>
          <w:sz w:val="16"/>
          <w:szCs w:val="16"/>
        </w:rPr>
        <w:t xml:space="preserve">(pieczęć i czytelny podpis osoby </w:t>
      </w:r>
    </w:p>
    <w:p w14:paraId="3BF7706C" w14:textId="61D069FF" w:rsidR="002A171D" w:rsidRPr="00B20D46" w:rsidRDefault="001B158F" w:rsidP="00B20D46">
      <w:pPr>
        <w:spacing w:after="0" w:line="240" w:lineRule="auto"/>
        <w:ind w:left="4956" w:firstLine="708"/>
        <w:jc w:val="center"/>
        <w:rPr>
          <w:rFonts w:asciiTheme="majorHAnsi" w:hAnsiTheme="majorHAnsi" w:cs="Times New Roman"/>
          <w:b/>
          <w:sz w:val="16"/>
          <w:szCs w:val="16"/>
        </w:rPr>
      </w:pPr>
      <w:r w:rsidRPr="00BB6A77">
        <w:rPr>
          <w:rFonts w:asciiTheme="majorHAnsi" w:hAnsiTheme="majorHAnsi" w:cs="Times New Roman"/>
          <w:i/>
          <w:sz w:val="16"/>
          <w:szCs w:val="16"/>
        </w:rPr>
        <w:t>upoważnionej do reprezentacji oferenta)</w:t>
      </w:r>
    </w:p>
    <w:p w14:paraId="4FC23971" w14:textId="77777777" w:rsidR="00F60FFC" w:rsidRDefault="00F60FFC" w:rsidP="005150DE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theme="minorHAnsi"/>
          <w:b/>
          <w:sz w:val="24"/>
          <w:szCs w:val="24"/>
          <w:lang w:eastAsia="pl-PL"/>
        </w:rPr>
      </w:pPr>
    </w:p>
    <w:p w14:paraId="6A169314" w14:textId="77777777" w:rsidR="00F60FFC" w:rsidRDefault="00F60FFC" w:rsidP="005150DE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theme="minorHAnsi"/>
          <w:b/>
          <w:sz w:val="24"/>
          <w:szCs w:val="24"/>
          <w:lang w:eastAsia="pl-PL"/>
        </w:rPr>
      </w:pPr>
    </w:p>
    <w:p w14:paraId="6ED2EBC3" w14:textId="77777777" w:rsidR="00F60FFC" w:rsidRDefault="00F60FFC" w:rsidP="005150DE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theme="minorHAnsi"/>
          <w:b/>
          <w:sz w:val="24"/>
          <w:szCs w:val="24"/>
          <w:lang w:eastAsia="pl-PL"/>
        </w:rPr>
      </w:pPr>
    </w:p>
    <w:p w14:paraId="49C75FDA" w14:textId="77777777" w:rsidR="00F60FFC" w:rsidRDefault="00F60FFC" w:rsidP="005150DE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theme="minorHAnsi"/>
          <w:b/>
          <w:sz w:val="24"/>
          <w:szCs w:val="24"/>
          <w:lang w:eastAsia="pl-PL"/>
        </w:rPr>
      </w:pPr>
    </w:p>
    <w:p w14:paraId="3CC2AA47" w14:textId="77777777" w:rsidR="00F60FFC" w:rsidRDefault="00F60FFC" w:rsidP="005150DE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theme="minorHAnsi"/>
          <w:b/>
          <w:sz w:val="24"/>
          <w:szCs w:val="24"/>
          <w:lang w:eastAsia="pl-PL"/>
        </w:rPr>
      </w:pPr>
    </w:p>
    <w:p w14:paraId="6966AB68" w14:textId="00B50D0F" w:rsidR="00C625F0" w:rsidRPr="00BE366B" w:rsidRDefault="00BB3076" w:rsidP="005150DE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theme="minorHAnsi"/>
          <w:b/>
          <w:sz w:val="24"/>
          <w:szCs w:val="24"/>
          <w:lang w:eastAsia="pl-PL"/>
        </w:rPr>
      </w:pPr>
      <w:r>
        <w:rPr>
          <w:rFonts w:asciiTheme="majorHAnsi" w:eastAsia="Times New Roman" w:hAnsiTheme="majorHAnsi" w:cstheme="minorHAnsi"/>
          <w:b/>
          <w:sz w:val="24"/>
          <w:szCs w:val="24"/>
          <w:lang w:eastAsia="pl-PL"/>
        </w:rPr>
        <w:lastRenderedPageBreak/>
        <w:t>F</w:t>
      </w:r>
      <w:r w:rsidR="00C625F0" w:rsidRPr="00BE366B">
        <w:rPr>
          <w:rFonts w:asciiTheme="majorHAnsi" w:eastAsia="Times New Roman" w:hAnsiTheme="majorHAnsi" w:cstheme="minorHAnsi"/>
          <w:b/>
          <w:sz w:val="24"/>
          <w:szCs w:val="24"/>
          <w:lang w:eastAsia="pl-PL"/>
        </w:rPr>
        <w:t>ORMULARZ OFERTOW</w:t>
      </w:r>
      <w:r w:rsidR="005150DE" w:rsidRPr="00BE366B">
        <w:rPr>
          <w:rFonts w:asciiTheme="majorHAnsi" w:eastAsia="Times New Roman" w:hAnsiTheme="majorHAnsi" w:cstheme="minorHAnsi"/>
          <w:b/>
          <w:sz w:val="24"/>
          <w:szCs w:val="24"/>
          <w:lang w:eastAsia="pl-PL"/>
        </w:rPr>
        <w:t>Y</w:t>
      </w:r>
    </w:p>
    <w:p w14:paraId="22CAADF1" w14:textId="77777777" w:rsidR="00C625F0" w:rsidRPr="00BE366B" w:rsidRDefault="00C625F0" w:rsidP="00C625F0">
      <w:pPr>
        <w:spacing w:after="0" w:line="240" w:lineRule="auto"/>
        <w:jc w:val="right"/>
        <w:rPr>
          <w:rFonts w:asciiTheme="majorHAnsi" w:hAnsiTheme="majorHAnsi" w:cs="Times New Roman"/>
        </w:rPr>
      </w:pPr>
      <w:r w:rsidRPr="00BE366B">
        <w:rPr>
          <w:rFonts w:asciiTheme="majorHAnsi" w:hAnsiTheme="majorHAnsi" w:cs="Times New Roman"/>
        </w:rPr>
        <w:t xml:space="preserve">………………... </w:t>
      </w:r>
      <w:r w:rsidRPr="00BE366B">
        <w:rPr>
          <w:rFonts w:asciiTheme="majorHAnsi" w:hAnsiTheme="majorHAnsi" w:cs="Times New Roman"/>
          <w:i/>
        </w:rPr>
        <w:t>(miejscowość, data)</w:t>
      </w:r>
      <w:r w:rsidRPr="00BE366B">
        <w:rPr>
          <w:rFonts w:asciiTheme="majorHAnsi" w:hAnsiTheme="majorHAnsi" w:cs="Times New Roman"/>
        </w:rPr>
        <w:t xml:space="preserve"> ………………...</w:t>
      </w:r>
    </w:p>
    <w:p w14:paraId="547FC560" w14:textId="77777777" w:rsidR="00C625F0" w:rsidRPr="00BE366B" w:rsidRDefault="00C625F0" w:rsidP="00C625F0">
      <w:pPr>
        <w:keepNext/>
        <w:suppressAutoHyphens/>
        <w:spacing w:after="0" w:line="240" w:lineRule="auto"/>
        <w:outlineLvl w:val="1"/>
        <w:rPr>
          <w:rFonts w:asciiTheme="majorHAnsi" w:eastAsia="Times New Roman" w:hAnsiTheme="majorHAnsi" w:cs="Times New Roman"/>
          <w:b/>
          <w:lang w:val="x-none" w:eastAsia="ar-SA"/>
        </w:rPr>
      </w:pPr>
    </w:p>
    <w:p w14:paraId="44C3D103" w14:textId="77777777" w:rsidR="00C625F0" w:rsidRPr="00BE366B" w:rsidRDefault="00C625F0" w:rsidP="00C625F0">
      <w:pPr>
        <w:keepNext/>
        <w:suppressAutoHyphens/>
        <w:spacing w:after="0" w:line="240" w:lineRule="auto"/>
        <w:outlineLvl w:val="1"/>
        <w:rPr>
          <w:rFonts w:asciiTheme="majorHAnsi" w:eastAsia="Times New Roman" w:hAnsiTheme="majorHAnsi" w:cs="Times New Roman"/>
          <w:b/>
          <w:lang w:val="x-none" w:eastAsia="ar-SA"/>
        </w:rPr>
      </w:pPr>
      <w:r w:rsidRPr="00BE366B">
        <w:rPr>
          <w:rFonts w:asciiTheme="majorHAnsi" w:eastAsia="Times New Roman" w:hAnsiTheme="majorHAnsi" w:cs="Times New Roman"/>
          <w:b/>
          <w:lang w:val="x-none" w:eastAsia="ar-SA"/>
        </w:rPr>
        <w:t>Oferent:</w:t>
      </w:r>
    </w:p>
    <w:p w14:paraId="27363177" w14:textId="77777777" w:rsidR="00C625F0" w:rsidRPr="00BE366B" w:rsidRDefault="00C625F0" w:rsidP="00C625F0">
      <w:pPr>
        <w:spacing w:after="0"/>
        <w:rPr>
          <w:rFonts w:asciiTheme="majorHAnsi" w:hAnsiTheme="majorHAnsi" w:cs="Times New Roman"/>
        </w:rPr>
      </w:pPr>
    </w:p>
    <w:p w14:paraId="65145FBF" w14:textId="0D6730B4" w:rsidR="00C625F0" w:rsidRPr="00BE366B" w:rsidRDefault="00C625F0" w:rsidP="00C625F0">
      <w:pPr>
        <w:spacing w:after="0"/>
        <w:rPr>
          <w:rFonts w:asciiTheme="majorHAnsi" w:hAnsiTheme="majorHAnsi" w:cs="Times New Roman"/>
        </w:rPr>
      </w:pPr>
      <w:r w:rsidRPr="00BE366B">
        <w:rPr>
          <w:rFonts w:asciiTheme="majorHAnsi" w:hAnsiTheme="majorHAnsi" w:cs="Times New Roman"/>
        </w:rPr>
        <w:t>……………………….………………………….……………………....</w:t>
      </w:r>
      <w:r w:rsidR="00E67C0A" w:rsidRPr="00BE366B">
        <w:rPr>
          <w:rFonts w:asciiTheme="majorHAnsi" w:hAnsiTheme="majorHAnsi" w:cs="Times New Roman"/>
        </w:rPr>
        <w:t>.</w:t>
      </w:r>
    </w:p>
    <w:p w14:paraId="59AA0118" w14:textId="77777777" w:rsidR="00C625F0" w:rsidRPr="00BE366B" w:rsidRDefault="00C625F0" w:rsidP="00C625F0">
      <w:pPr>
        <w:spacing w:after="0"/>
        <w:rPr>
          <w:rFonts w:asciiTheme="majorHAnsi" w:hAnsiTheme="majorHAnsi" w:cs="Times New Roman"/>
        </w:rPr>
      </w:pPr>
      <w:r w:rsidRPr="00BE366B">
        <w:rPr>
          <w:rFonts w:asciiTheme="majorHAnsi" w:hAnsiTheme="majorHAnsi" w:cs="Times New Roman"/>
        </w:rPr>
        <w:t>……………………………………………………………………………</w:t>
      </w:r>
    </w:p>
    <w:p w14:paraId="69F8E655" w14:textId="77777777" w:rsidR="00C625F0" w:rsidRPr="00BE366B" w:rsidRDefault="00C625F0" w:rsidP="00C625F0">
      <w:pPr>
        <w:spacing w:after="0"/>
        <w:rPr>
          <w:rFonts w:asciiTheme="majorHAnsi" w:hAnsiTheme="majorHAnsi" w:cs="Times New Roman"/>
        </w:rPr>
      </w:pPr>
      <w:r w:rsidRPr="00BE366B">
        <w:rPr>
          <w:rFonts w:asciiTheme="majorHAnsi" w:hAnsiTheme="majorHAnsi" w:cs="Times New Roman"/>
        </w:rPr>
        <w:t>……………………………………………………………………………</w:t>
      </w:r>
    </w:p>
    <w:p w14:paraId="0CA94B4F" w14:textId="720FCF4D" w:rsidR="00C625F0" w:rsidRPr="00BE366B" w:rsidRDefault="00C625F0" w:rsidP="00C625F0">
      <w:pPr>
        <w:spacing w:after="0"/>
        <w:rPr>
          <w:rFonts w:asciiTheme="majorHAnsi" w:hAnsiTheme="majorHAnsi" w:cs="Times New Roman"/>
          <w:i/>
        </w:rPr>
      </w:pPr>
      <w:r w:rsidRPr="00BE366B">
        <w:rPr>
          <w:rFonts w:asciiTheme="majorHAnsi" w:hAnsiTheme="majorHAnsi" w:cs="Times New Roman"/>
          <w:i/>
        </w:rPr>
        <w:t xml:space="preserve">(pełna nazwa </w:t>
      </w:r>
      <w:r w:rsidR="00913E05">
        <w:rPr>
          <w:rFonts w:asciiTheme="majorHAnsi" w:hAnsiTheme="majorHAnsi" w:cs="Times New Roman"/>
          <w:i/>
        </w:rPr>
        <w:t>oferenta</w:t>
      </w:r>
      <w:r w:rsidRPr="00BE366B">
        <w:rPr>
          <w:rFonts w:asciiTheme="majorHAnsi" w:hAnsiTheme="majorHAnsi" w:cs="Times New Roman"/>
          <w:i/>
        </w:rPr>
        <w:t xml:space="preserve"> i adres do korespondencji)</w:t>
      </w:r>
    </w:p>
    <w:p w14:paraId="55BAD5E9" w14:textId="77777777" w:rsidR="00C625F0" w:rsidRPr="00BE366B" w:rsidRDefault="00C625F0" w:rsidP="00C625F0">
      <w:pPr>
        <w:spacing w:after="0"/>
        <w:rPr>
          <w:rFonts w:asciiTheme="majorHAnsi" w:hAnsiTheme="majorHAnsi" w:cs="Times New Roman"/>
        </w:rPr>
      </w:pPr>
    </w:p>
    <w:p w14:paraId="7BAD3F08" w14:textId="77777777" w:rsidR="00C625F0" w:rsidRPr="00BE366B" w:rsidRDefault="00C625F0" w:rsidP="00C625F0">
      <w:pPr>
        <w:spacing w:after="0"/>
        <w:rPr>
          <w:rFonts w:asciiTheme="majorHAnsi" w:hAnsiTheme="majorHAnsi" w:cs="Times New Roman"/>
        </w:rPr>
      </w:pPr>
      <w:proofErr w:type="gramStart"/>
      <w:r w:rsidRPr="00BE366B">
        <w:rPr>
          <w:rFonts w:asciiTheme="majorHAnsi" w:hAnsiTheme="majorHAnsi" w:cs="Times New Roman"/>
        </w:rPr>
        <w:t>tel.:…</w:t>
      </w:r>
      <w:proofErr w:type="gramEnd"/>
      <w:r w:rsidRPr="00BE366B">
        <w:rPr>
          <w:rFonts w:asciiTheme="majorHAnsi" w:hAnsiTheme="majorHAnsi" w:cs="Times New Roman"/>
        </w:rPr>
        <w:t>………</w:t>
      </w:r>
      <w:proofErr w:type="gramStart"/>
      <w:r w:rsidRPr="00BE366B">
        <w:rPr>
          <w:rFonts w:asciiTheme="majorHAnsi" w:hAnsiTheme="majorHAnsi" w:cs="Times New Roman"/>
        </w:rPr>
        <w:t>…….</w:t>
      </w:r>
      <w:proofErr w:type="gramEnd"/>
      <w:r w:rsidRPr="00BE366B">
        <w:rPr>
          <w:rFonts w:asciiTheme="majorHAnsi" w:hAnsiTheme="majorHAnsi" w:cs="Times New Roman"/>
        </w:rPr>
        <w:t>……………………………….</w:t>
      </w:r>
    </w:p>
    <w:p w14:paraId="40580B9E" w14:textId="77777777" w:rsidR="00C625F0" w:rsidRPr="00BE366B" w:rsidRDefault="00C625F0" w:rsidP="00C625F0">
      <w:pPr>
        <w:spacing w:after="0"/>
        <w:rPr>
          <w:rFonts w:asciiTheme="majorHAnsi" w:hAnsiTheme="majorHAnsi" w:cs="Times New Roman"/>
        </w:rPr>
      </w:pPr>
      <w:r w:rsidRPr="00BE366B">
        <w:rPr>
          <w:rFonts w:asciiTheme="majorHAnsi" w:hAnsiTheme="majorHAnsi" w:cs="Times New Roman"/>
        </w:rPr>
        <w:t>e-mail: ……</w:t>
      </w:r>
      <w:proofErr w:type="gramStart"/>
      <w:r w:rsidRPr="00BE366B">
        <w:rPr>
          <w:rFonts w:asciiTheme="majorHAnsi" w:hAnsiTheme="majorHAnsi" w:cs="Times New Roman"/>
        </w:rPr>
        <w:t>…….</w:t>
      </w:r>
      <w:proofErr w:type="gramEnd"/>
      <w:r w:rsidRPr="00BE366B">
        <w:rPr>
          <w:rFonts w:asciiTheme="majorHAnsi" w:hAnsiTheme="majorHAnsi" w:cs="Times New Roman"/>
        </w:rPr>
        <w:t>……………………………….</w:t>
      </w:r>
    </w:p>
    <w:p w14:paraId="0CC29407" w14:textId="77777777" w:rsidR="00C625F0" w:rsidRPr="00BE366B" w:rsidRDefault="00C625F0" w:rsidP="00C625F0">
      <w:pPr>
        <w:spacing w:after="0"/>
        <w:rPr>
          <w:rFonts w:asciiTheme="majorHAnsi" w:hAnsiTheme="majorHAnsi" w:cs="Times New Roman"/>
        </w:rPr>
      </w:pPr>
    </w:p>
    <w:p w14:paraId="1FB58C0A" w14:textId="77777777" w:rsidR="00C625F0" w:rsidRPr="00C56746" w:rsidRDefault="00C625F0" w:rsidP="00C625F0">
      <w:pPr>
        <w:spacing w:after="0"/>
        <w:rPr>
          <w:rFonts w:asciiTheme="majorHAnsi" w:hAnsiTheme="majorHAnsi" w:cs="Times New Roman"/>
        </w:rPr>
      </w:pPr>
      <w:r w:rsidRPr="00BE366B">
        <w:rPr>
          <w:rFonts w:asciiTheme="majorHAnsi" w:hAnsiTheme="majorHAnsi" w:cs="Times New Roman"/>
        </w:rPr>
        <w:t>…………………………………………………………………</w:t>
      </w:r>
    </w:p>
    <w:p w14:paraId="12CA17A7" w14:textId="77777777" w:rsidR="00C625F0" w:rsidRPr="00C56746" w:rsidRDefault="00C625F0" w:rsidP="00C625F0">
      <w:pPr>
        <w:spacing w:after="0"/>
        <w:rPr>
          <w:rFonts w:asciiTheme="majorHAnsi" w:hAnsiTheme="majorHAnsi" w:cs="Times New Roman"/>
        </w:rPr>
      </w:pPr>
      <w:r w:rsidRPr="00C56746">
        <w:rPr>
          <w:rFonts w:asciiTheme="majorHAnsi" w:hAnsiTheme="majorHAnsi" w:cs="Times New Roman"/>
        </w:rPr>
        <w:t>……………………………….…………………………………</w:t>
      </w:r>
    </w:p>
    <w:p w14:paraId="6DFA2819" w14:textId="77777777" w:rsidR="00C625F0" w:rsidRPr="00C56746" w:rsidRDefault="00C625F0" w:rsidP="00C625F0">
      <w:pPr>
        <w:spacing w:after="0"/>
        <w:rPr>
          <w:rFonts w:asciiTheme="majorHAnsi" w:hAnsiTheme="majorHAnsi" w:cs="Times New Roman"/>
          <w:i/>
        </w:rPr>
      </w:pPr>
      <w:r w:rsidRPr="00C56746">
        <w:rPr>
          <w:rFonts w:asciiTheme="majorHAnsi" w:hAnsiTheme="majorHAnsi" w:cs="Times New Roman"/>
          <w:i/>
        </w:rPr>
        <w:t>(osoba do kontaktu po stronie oferenta, imię nazwisko, tel.)</w:t>
      </w:r>
    </w:p>
    <w:p w14:paraId="5D16BFF0" w14:textId="77777777" w:rsidR="00B079EA" w:rsidRPr="00C56746" w:rsidRDefault="00B079EA" w:rsidP="00C625F0">
      <w:pPr>
        <w:spacing w:after="0"/>
        <w:rPr>
          <w:rFonts w:asciiTheme="majorHAnsi" w:hAnsiTheme="majorHAnsi" w:cs="Times New Roman"/>
          <w:i/>
        </w:rPr>
      </w:pPr>
    </w:p>
    <w:p w14:paraId="4881B07E" w14:textId="77777777" w:rsidR="00C625F0" w:rsidRDefault="00C625F0" w:rsidP="00C625F0">
      <w:pPr>
        <w:tabs>
          <w:tab w:val="left" w:pos="1110"/>
        </w:tabs>
        <w:spacing w:after="0"/>
        <w:jc w:val="center"/>
        <w:outlineLvl w:val="0"/>
        <w:rPr>
          <w:rFonts w:asciiTheme="majorHAnsi" w:hAnsiTheme="majorHAnsi" w:cs="Times New Roman"/>
          <w:b/>
        </w:rPr>
      </w:pPr>
      <w:r w:rsidRPr="00C56746">
        <w:rPr>
          <w:rFonts w:asciiTheme="majorHAnsi" w:hAnsiTheme="majorHAnsi" w:cs="Times New Roman"/>
          <w:b/>
        </w:rPr>
        <w:t xml:space="preserve">OFERTA </w:t>
      </w:r>
    </w:p>
    <w:p w14:paraId="06BEE91D" w14:textId="77777777" w:rsidR="001D6F42" w:rsidRPr="00C56746" w:rsidRDefault="001D6F42" w:rsidP="00C625F0">
      <w:pPr>
        <w:tabs>
          <w:tab w:val="left" w:pos="1110"/>
        </w:tabs>
        <w:spacing w:after="0"/>
        <w:jc w:val="center"/>
        <w:outlineLvl w:val="0"/>
        <w:rPr>
          <w:rFonts w:asciiTheme="majorHAnsi" w:hAnsiTheme="majorHAnsi" w:cs="Times New Roman"/>
          <w:b/>
        </w:rPr>
      </w:pPr>
    </w:p>
    <w:p w14:paraId="29EB23CB" w14:textId="4D05A25C" w:rsidR="00C625F0" w:rsidRDefault="001D6F42" w:rsidP="001D6F42">
      <w:pPr>
        <w:spacing w:after="0"/>
        <w:contextualSpacing/>
        <w:jc w:val="center"/>
        <w:rPr>
          <w:rFonts w:asciiTheme="majorHAnsi" w:hAnsiTheme="majorHAnsi" w:cs="Times New Roman"/>
          <w:b/>
          <w:bCs/>
        </w:rPr>
      </w:pPr>
      <w:r w:rsidRPr="001D6F42">
        <w:rPr>
          <w:rFonts w:asciiTheme="majorHAnsi" w:hAnsiTheme="majorHAnsi" w:cs="Times New Roman"/>
          <w:b/>
          <w:bCs/>
        </w:rPr>
        <w:t xml:space="preserve">w odpowiedzi na zapytanie ofertowe nr </w:t>
      </w:r>
      <w:r w:rsidR="009662EC" w:rsidRPr="0086195C">
        <w:rPr>
          <w:rFonts w:asciiTheme="majorHAnsi" w:hAnsiTheme="majorHAnsi"/>
          <w:b/>
        </w:rPr>
        <w:t>2026-8295-261918</w:t>
      </w:r>
      <w:r w:rsidR="009662EC">
        <w:rPr>
          <w:rFonts w:asciiTheme="majorHAnsi" w:hAnsiTheme="majorHAnsi"/>
          <w:b/>
        </w:rPr>
        <w:t xml:space="preserve"> </w:t>
      </w:r>
      <w:r w:rsidR="009662EC" w:rsidRPr="004A7787">
        <w:rPr>
          <w:rFonts w:asciiTheme="majorHAnsi" w:hAnsiTheme="majorHAnsi"/>
          <w:b/>
        </w:rPr>
        <w:t xml:space="preserve">z dn. </w:t>
      </w:r>
      <w:r w:rsidR="004A7787" w:rsidRPr="004A7787">
        <w:rPr>
          <w:rFonts w:asciiTheme="majorHAnsi" w:hAnsiTheme="majorHAnsi"/>
          <w:b/>
        </w:rPr>
        <w:t>06</w:t>
      </w:r>
      <w:r w:rsidR="009662EC" w:rsidRPr="004A7787">
        <w:rPr>
          <w:rFonts w:asciiTheme="majorHAnsi" w:hAnsiTheme="majorHAnsi"/>
          <w:b/>
        </w:rPr>
        <w:t>.0</w:t>
      </w:r>
      <w:r w:rsidR="004A7787" w:rsidRPr="004A7787">
        <w:rPr>
          <w:rFonts w:asciiTheme="majorHAnsi" w:hAnsiTheme="majorHAnsi"/>
          <w:b/>
        </w:rPr>
        <w:t>2</w:t>
      </w:r>
      <w:r w:rsidR="009662EC" w:rsidRPr="004A7787">
        <w:rPr>
          <w:rFonts w:asciiTheme="majorHAnsi" w:hAnsiTheme="majorHAnsi"/>
          <w:b/>
        </w:rPr>
        <w:t>.2026 r.</w:t>
      </w:r>
    </w:p>
    <w:p w14:paraId="0E40E2A2" w14:textId="77777777" w:rsidR="001D6F42" w:rsidRPr="001D6F42" w:rsidRDefault="001D6F42" w:rsidP="00C625F0">
      <w:pPr>
        <w:spacing w:after="0"/>
        <w:contextualSpacing/>
        <w:jc w:val="both"/>
        <w:rPr>
          <w:rFonts w:asciiTheme="majorHAnsi" w:hAnsiTheme="majorHAnsi" w:cs="Times New Roman"/>
          <w:b/>
          <w:bCs/>
        </w:rPr>
      </w:pPr>
    </w:p>
    <w:p w14:paraId="037ED7B6" w14:textId="44F08FD1" w:rsidR="009264AB" w:rsidRPr="00EA3ABC" w:rsidRDefault="009264AB" w:rsidP="009264AB">
      <w:pPr>
        <w:numPr>
          <w:ilvl w:val="0"/>
          <w:numId w:val="1"/>
        </w:numPr>
        <w:spacing w:after="0"/>
        <w:contextualSpacing/>
        <w:jc w:val="both"/>
        <w:rPr>
          <w:rFonts w:asciiTheme="majorHAnsi" w:hAnsiTheme="majorHAnsi" w:cs="Times New Roman"/>
          <w:b/>
        </w:rPr>
      </w:pPr>
      <w:bookmarkStart w:id="1" w:name="_Hlk78202046"/>
      <w:r w:rsidRPr="00EA3ABC">
        <w:rPr>
          <w:rFonts w:asciiTheme="majorHAnsi" w:hAnsiTheme="majorHAnsi" w:cs="Times New Roman"/>
          <w:b/>
        </w:rPr>
        <w:t xml:space="preserve">Zakres </w:t>
      </w:r>
      <w:r w:rsidR="00D355F2">
        <w:rPr>
          <w:rFonts w:asciiTheme="majorHAnsi" w:hAnsiTheme="majorHAnsi" w:cs="Times New Roman"/>
          <w:b/>
        </w:rPr>
        <w:t>przedmiotu zamówienia</w:t>
      </w:r>
      <w:r>
        <w:rPr>
          <w:rFonts w:asciiTheme="majorHAnsi" w:hAnsiTheme="majorHAnsi" w:cs="Times New Roman"/>
          <w:b/>
        </w:rPr>
        <w:t xml:space="preserve"> wraz z ceną</w:t>
      </w:r>
      <w:r w:rsidRPr="00EA3ABC">
        <w:rPr>
          <w:rFonts w:asciiTheme="majorHAnsi" w:hAnsiTheme="majorHAnsi" w:cs="Times New Roman"/>
          <w:b/>
        </w:rPr>
        <w:t>:</w:t>
      </w:r>
    </w:p>
    <w:p w14:paraId="59D57BDD" w14:textId="48763BB3" w:rsidR="00312DEB" w:rsidRPr="00EE1AAF" w:rsidRDefault="00312DEB" w:rsidP="009264AB">
      <w:pPr>
        <w:spacing w:after="0"/>
        <w:contextualSpacing/>
        <w:jc w:val="both"/>
        <w:rPr>
          <w:rFonts w:asciiTheme="majorHAnsi" w:hAnsiTheme="majorHAnsi" w:cs="Times New Roman"/>
          <w:b/>
          <w:bCs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67"/>
        <w:gridCol w:w="1916"/>
        <w:gridCol w:w="1977"/>
      </w:tblGrid>
      <w:tr w:rsidR="00B119D4" w:rsidRPr="006B6527" w14:paraId="67F094CA" w14:textId="77777777" w:rsidTr="00D07A83">
        <w:trPr>
          <w:jc w:val="center"/>
        </w:trPr>
        <w:tc>
          <w:tcPr>
            <w:tcW w:w="5167" w:type="dxa"/>
            <w:shd w:val="clear" w:color="auto" w:fill="BFBFBF" w:themeFill="background1" w:themeFillShade="BF"/>
          </w:tcPr>
          <w:p w14:paraId="762DEFF9" w14:textId="24BC6AC2" w:rsidR="00EE1AAF" w:rsidRPr="00B119D4" w:rsidRDefault="00DF6E2F" w:rsidP="00DF6E2F">
            <w:pPr>
              <w:contextualSpacing/>
              <w:jc w:val="both"/>
              <w:rPr>
                <w:rFonts w:asciiTheme="majorHAnsi" w:hAnsiTheme="majorHAnsi" w:cs="Times New Roman"/>
              </w:rPr>
            </w:pPr>
            <w:r w:rsidRPr="00DF6E2F">
              <w:rPr>
                <w:rFonts w:asciiTheme="majorHAnsi" w:hAnsiTheme="majorHAnsi" w:cs="Times New Roman"/>
                <w:b/>
                <w:bCs/>
              </w:rPr>
              <w:t>Nazwa</w:t>
            </w:r>
          </w:p>
        </w:tc>
        <w:tc>
          <w:tcPr>
            <w:tcW w:w="1916" w:type="dxa"/>
            <w:shd w:val="clear" w:color="auto" w:fill="BFBFBF" w:themeFill="background1" w:themeFillShade="BF"/>
          </w:tcPr>
          <w:p w14:paraId="5B5C2562" w14:textId="77777777" w:rsidR="00EE1AAF" w:rsidRPr="00B119D4" w:rsidRDefault="00EE1AAF" w:rsidP="004A449E">
            <w:pPr>
              <w:contextualSpacing/>
              <w:jc w:val="both"/>
              <w:rPr>
                <w:rFonts w:asciiTheme="majorHAnsi" w:hAnsiTheme="majorHAnsi" w:cs="Times New Roman"/>
                <w:b/>
                <w:bCs/>
              </w:rPr>
            </w:pPr>
            <w:r w:rsidRPr="00B119D4">
              <w:rPr>
                <w:rFonts w:asciiTheme="majorHAnsi" w:hAnsiTheme="majorHAnsi" w:cs="Times New Roman"/>
                <w:b/>
                <w:bCs/>
              </w:rPr>
              <w:t>Wartość netto zł</w:t>
            </w:r>
          </w:p>
        </w:tc>
        <w:tc>
          <w:tcPr>
            <w:tcW w:w="1977" w:type="dxa"/>
            <w:shd w:val="clear" w:color="auto" w:fill="BFBFBF" w:themeFill="background1" w:themeFillShade="BF"/>
          </w:tcPr>
          <w:p w14:paraId="7912F93D" w14:textId="77777777" w:rsidR="00EE1AAF" w:rsidRPr="00B119D4" w:rsidRDefault="00EE1AAF" w:rsidP="004A449E">
            <w:pPr>
              <w:contextualSpacing/>
              <w:jc w:val="both"/>
              <w:rPr>
                <w:rFonts w:asciiTheme="majorHAnsi" w:hAnsiTheme="majorHAnsi" w:cs="Times New Roman"/>
                <w:b/>
                <w:bCs/>
              </w:rPr>
            </w:pPr>
            <w:r w:rsidRPr="00B119D4">
              <w:rPr>
                <w:rFonts w:asciiTheme="majorHAnsi" w:hAnsiTheme="majorHAnsi" w:cs="Times New Roman"/>
                <w:b/>
                <w:bCs/>
              </w:rPr>
              <w:t>Wartość brutto zł</w:t>
            </w:r>
          </w:p>
        </w:tc>
      </w:tr>
      <w:tr w:rsidR="00B119D4" w:rsidRPr="006B6527" w14:paraId="4DDB3D85" w14:textId="77777777" w:rsidTr="009662EC">
        <w:trPr>
          <w:trHeight w:val="836"/>
          <w:jc w:val="center"/>
        </w:trPr>
        <w:tc>
          <w:tcPr>
            <w:tcW w:w="5167" w:type="dxa"/>
            <w:shd w:val="clear" w:color="auto" w:fill="FFFFFF" w:themeFill="background1"/>
            <w:vAlign w:val="center"/>
          </w:tcPr>
          <w:p w14:paraId="1388FE80" w14:textId="2CE36A6A" w:rsidR="00EE1AAF" w:rsidRPr="007D4722" w:rsidRDefault="009662EC" w:rsidP="00B15113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Theme="majorHAnsi" w:hAnsiTheme="majorHAnsi" w:cs="Times New Roman"/>
                <w:b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>Dostawa wraz z montażem linii lakierniczej zasilanej energią elektryczną</w:t>
            </w:r>
          </w:p>
        </w:tc>
        <w:tc>
          <w:tcPr>
            <w:tcW w:w="1916" w:type="dxa"/>
            <w:shd w:val="clear" w:color="auto" w:fill="FFFFFF" w:themeFill="background1"/>
          </w:tcPr>
          <w:p w14:paraId="05D8DD4D" w14:textId="77777777" w:rsidR="00EE1AAF" w:rsidRDefault="00B119D4" w:rsidP="004A449E">
            <w:pPr>
              <w:contextualSpacing/>
              <w:jc w:val="both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…………………………</w:t>
            </w:r>
          </w:p>
          <w:p w14:paraId="0998244F" w14:textId="4FB9E27C" w:rsidR="00B119D4" w:rsidRPr="00B119D4" w:rsidRDefault="00B119D4" w:rsidP="004A449E">
            <w:pPr>
              <w:contextualSpacing/>
              <w:jc w:val="both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…………………………</w:t>
            </w:r>
          </w:p>
        </w:tc>
        <w:tc>
          <w:tcPr>
            <w:tcW w:w="1977" w:type="dxa"/>
            <w:shd w:val="clear" w:color="auto" w:fill="FFFFFF" w:themeFill="background1"/>
          </w:tcPr>
          <w:p w14:paraId="5A8127FA" w14:textId="77777777" w:rsidR="00EE1AAF" w:rsidRDefault="00B119D4" w:rsidP="004A449E">
            <w:pPr>
              <w:contextualSpacing/>
              <w:jc w:val="both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………………………..</w:t>
            </w:r>
          </w:p>
          <w:p w14:paraId="2CB599D5" w14:textId="3F88E9C3" w:rsidR="00B119D4" w:rsidRPr="00B119D4" w:rsidRDefault="00B119D4" w:rsidP="004A449E">
            <w:pPr>
              <w:contextualSpacing/>
              <w:jc w:val="both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………………………..</w:t>
            </w:r>
          </w:p>
        </w:tc>
      </w:tr>
      <w:tr w:rsidR="00AE721C" w:rsidRPr="006B6527" w14:paraId="08BC21FC" w14:textId="77777777" w:rsidTr="00D07A83">
        <w:trPr>
          <w:trHeight w:val="975"/>
          <w:jc w:val="center"/>
        </w:trPr>
        <w:tc>
          <w:tcPr>
            <w:tcW w:w="5167" w:type="dxa"/>
            <w:shd w:val="clear" w:color="auto" w:fill="FFFFFF" w:themeFill="background1"/>
          </w:tcPr>
          <w:p w14:paraId="134C5C94" w14:textId="77777777" w:rsidR="00AE721C" w:rsidRPr="00B119D4" w:rsidRDefault="00AE721C" w:rsidP="00AE721C">
            <w:pPr>
              <w:contextualSpacing/>
              <w:jc w:val="both"/>
              <w:rPr>
                <w:rFonts w:asciiTheme="majorHAnsi" w:hAnsiTheme="majorHAnsi" w:cs="Times New Roman"/>
                <w:b/>
                <w:bCs/>
                <w:sz w:val="32"/>
                <w:szCs w:val="32"/>
              </w:rPr>
            </w:pPr>
          </w:p>
          <w:p w14:paraId="62A190A4" w14:textId="0DADD11A" w:rsidR="00AE721C" w:rsidRPr="00B119D4" w:rsidRDefault="00AE721C" w:rsidP="00AE721C">
            <w:pPr>
              <w:contextualSpacing/>
              <w:jc w:val="center"/>
              <w:rPr>
                <w:rFonts w:asciiTheme="majorHAnsi" w:hAnsiTheme="majorHAnsi" w:cs="Times New Roman"/>
                <w:b/>
              </w:rPr>
            </w:pPr>
            <w:r w:rsidRPr="00B119D4">
              <w:rPr>
                <w:rFonts w:asciiTheme="majorHAnsi" w:hAnsiTheme="majorHAnsi" w:cs="Times New Roman"/>
                <w:b/>
              </w:rPr>
              <w:t>SUMA</w:t>
            </w:r>
          </w:p>
        </w:tc>
        <w:tc>
          <w:tcPr>
            <w:tcW w:w="1916" w:type="dxa"/>
            <w:shd w:val="clear" w:color="auto" w:fill="FFFFFF" w:themeFill="background1"/>
          </w:tcPr>
          <w:p w14:paraId="72274258" w14:textId="77777777" w:rsidR="00AE721C" w:rsidRPr="00B119D4" w:rsidRDefault="00AE721C" w:rsidP="00AE721C">
            <w:pPr>
              <w:contextualSpacing/>
              <w:rPr>
                <w:rFonts w:asciiTheme="majorHAnsi" w:hAnsiTheme="majorHAnsi" w:cs="Times New Roman"/>
              </w:rPr>
            </w:pPr>
          </w:p>
          <w:p w14:paraId="2DE55288" w14:textId="02F3ED19" w:rsidR="00AE721C" w:rsidRPr="00B119D4" w:rsidRDefault="00AE721C" w:rsidP="00AE721C">
            <w:pPr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………………………….</w:t>
            </w:r>
          </w:p>
          <w:p w14:paraId="6B36BCAA" w14:textId="457BE568" w:rsidR="00AE721C" w:rsidRPr="00B119D4" w:rsidRDefault="00AE721C" w:rsidP="00AE721C">
            <w:pPr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………………………….</w:t>
            </w:r>
          </w:p>
        </w:tc>
        <w:tc>
          <w:tcPr>
            <w:tcW w:w="1977" w:type="dxa"/>
            <w:shd w:val="clear" w:color="auto" w:fill="FFFFFF" w:themeFill="background1"/>
          </w:tcPr>
          <w:p w14:paraId="6609DB85" w14:textId="77777777" w:rsidR="00AE721C" w:rsidRPr="00B119D4" w:rsidRDefault="00AE721C" w:rsidP="00AE721C">
            <w:pPr>
              <w:contextualSpacing/>
              <w:jc w:val="center"/>
              <w:rPr>
                <w:rFonts w:asciiTheme="majorHAnsi" w:hAnsiTheme="majorHAnsi" w:cs="Times New Roman"/>
              </w:rPr>
            </w:pPr>
          </w:p>
          <w:p w14:paraId="1E22BF2E" w14:textId="721EA925" w:rsidR="00AE721C" w:rsidRDefault="00AE721C" w:rsidP="00AE721C">
            <w:pPr>
              <w:contextualSpacing/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………………………….</w:t>
            </w:r>
          </w:p>
          <w:p w14:paraId="02C97962" w14:textId="71347AF4" w:rsidR="00AE721C" w:rsidRPr="00B119D4" w:rsidRDefault="00AE721C" w:rsidP="00AE721C">
            <w:pPr>
              <w:contextualSpacing/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…………………………</w:t>
            </w:r>
          </w:p>
          <w:p w14:paraId="2DF0C4D6" w14:textId="77777777" w:rsidR="00AE721C" w:rsidRPr="00B119D4" w:rsidRDefault="00AE721C" w:rsidP="00AE721C">
            <w:pPr>
              <w:contextualSpacing/>
              <w:jc w:val="center"/>
              <w:rPr>
                <w:rFonts w:asciiTheme="majorHAnsi" w:hAnsiTheme="majorHAnsi" w:cs="Times New Roman"/>
              </w:rPr>
            </w:pPr>
          </w:p>
        </w:tc>
      </w:tr>
    </w:tbl>
    <w:p w14:paraId="24D533FE" w14:textId="77777777" w:rsidR="009264AB" w:rsidRDefault="009264AB" w:rsidP="009264AB">
      <w:pPr>
        <w:spacing w:after="0"/>
        <w:contextualSpacing/>
        <w:jc w:val="both"/>
        <w:rPr>
          <w:rFonts w:asciiTheme="majorHAnsi" w:hAnsiTheme="majorHAnsi" w:cs="Times New Roman"/>
        </w:rPr>
      </w:pPr>
    </w:p>
    <w:p w14:paraId="36251A7F" w14:textId="77777777" w:rsidR="0004373B" w:rsidRPr="00EA3ABC" w:rsidRDefault="0004373B" w:rsidP="009264AB">
      <w:pPr>
        <w:spacing w:after="0"/>
        <w:contextualSpacing/>
        <w:jc w:val="both"/>
        <w:rPr>
          <w:rFonts w:asciiTheme="majorHAnsi" w:hAnsiTheme="majorHAnsi" w:cs="Times New Roman"/>
        </w:rPr>
      </w:pPr>
    </w:p>
    <w:p w14:paraId="22386786" w14:textId="26AFE655" w:rsidR="009264AB" w:rsidRPr="009B27DB" w:rsidRDefault="0001186A" w:rsidP="009264AB">
      <w:pPr>
        <w:numPr>
          <w:ilvl w:val="0"/>
          <w:numId w:val="1"/>
        </w:numPr>
        <w:spacing w:before="240" w:after="0"/>
        <w:ind w:left="499" w:hanging="357"/>
        <w:contextualSpacing/>
        <w:jc w:val="both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Termin realizacji</w:t>
      </w:r>
      <w:r w:rsidR="00DF6E2F" w:rsidRPr="00DF6E2F">
        <w:rPr>
          <w:rFonts w:asciiTheme="majorHAnsi" w:hAnsiTheme="majorHAnsi" w:cs="Times New Roman"/>
          <w:b/>
        </w:rPr>
        <w:t xml:space="preserve"> </w:t>
      </w:r>
      <w:r w:rsidR="00B55087">
        <w:rPr>
          <w:rFonts w:asciiTheme="majorHAnsi" w:hAnsiTheme="majorHAnsi" w:cs="Times New Roman"/>
          <w:b/>
        </w:rPr>
        <w:t xml:space="preserve">(wyrażony w dniach) </w:t>
      </w:r>
      <w:r w:rsidR="00DF6E2F" w:rsidRPr="00DF6E2F">
        <w:rPr>
          <w:rFonts w:asciiTheme="majorHAnsi" w:hAnsiTheme="majorHAnsi" w:cs="Times New Roman"/>
          <w:b/>
        </w:rPr>
        <w:t xml:space="preserve">- </w:t>
      </w:r>
      <w:proofErr w:type="gramStart"/>
      <w:r w:rsidR="00DF6E2F" w:rsidRPr="00DF6E2F">
        <w:rPr>
          <w:rFonts w:asciiTheme="majorHAnsi" w:hAnsiTheme="majorHAnsi" w:cs="Times New Roman"/>
          <w:b/>
        </w:rPr>
        <w:t>czas  potrzebny</w:t>
      </w:r>
      <w:proofErr w:type="gramEnd"/>
      <w:r w:rsidR="00DF6E2F" w:rsidRPr="00DF6E2F">
        <w:rPr>
          <w:rFonts w:asciiTheme="majorHAnsi" w:hAnsiTheme="majorHAnsi" w:cs="Times New Roman"/>
          <w:b/>
        </w:rPr>
        <w:t xml:space="preserve">  na dostawę</w:t>
      </w:r>
      <w:r w:rsidR="004A7787">
        <w:rPr>
          <w:rFonts w:asciiTheme="majorHAnsi" w:hAnsiTheme="majorHAnsi" w:cs="Times New Roman"/>
          <w:b/>
        </w:rPr>
        <w:t xml:space="preserve"> wraz z montażem</w:t>
      </w:r>
      <w:r w:rsidR="00DF6E2F" w:rsidRPr="00DF6E2F">
        <w:rPr>
          <w:rFonts w:asciiTheme="majorHAnsi" w:hAnsiTheme="majorHAnsi" w:cs="Times New Roman"/>
          <w:b/>
        </w:rPr>
        <w:t xml:space="preserve"> </w:t>
      </w:r>
      <w:proofErr w:type="gramStart"/>
      <w:r w:rsidR="00DF6E2F" w:rsidRPr="00DF6E2F">
        <w:rPr>
          <w:rFonts w:asciiTheme="majorHAnsi" w:hAnsiTheme="majorHAnsi" w:cs="Times New Roman"/>
          <w:b/>
        </w:rPr>
        <w:t>od  momentu</w:t>
      </w:r>
      <w:proofErr w:type="gramEnd"/>
      <w:r w:rsidR="00DF6E2F" w:rsidRPr="00DF6E2F">
        <w:rPr>
          <w:rFonts w:asciiTheme="majorHAnsi" w:hAnsiTheme="majorHAnsi" w:cs="Times New Roman"/>
          <w:b/>
        </w:rPr>
        <w:t xml:space="preserve">  </w:t>
      </w:r>
      <w:proofErr w:type="gramStart"/>
      <w:r w:rsidR="00DF6E2F" w:rsidRPr="00DF6E2F">
        <w:rPr>
          <w:rFonts w:asciiTheme="majorHAnsi" w:hAnsiTheme="majorHAnsi" w:cs="Times New Roman"/>
          <w:b/>
        </w:rPr>
        <w:t>zawarcia  umowy</w:t>
      </w:r>
      <w:proofErr w:type="gramEnd"/>
      <w:r w:rsidR="00DF6E2F" w:rsidRPr="00DF6E2F">
        <w:rPr>
          <w:rFonts w:asciiTheme="majorHAnsi" w:hAnsiTheme="majorHAnsi" w:cs="Times New Roman"/>
          <w:b/>
        </w:rPr>
        <w:t xml:space="preserve">  na dostawę przedmiotu </w:t>
      </w:r>
      <w:r w:rsidR="00D72A0A">
        <w:rPr>
          <w:rFonts w:asciiTheme="majorHAnsi" w:hAnsiTheme="majorHAnsi" w:cs="Times New Roman"/>
          <w:b/>
        </w:rPr>
        <w:t>zamówienia</w:t>
      </w:r>
      <w:r w:rsidR="00DF6E2F" w:rsidRPr="00DF6E2F">
        <w:rPr>
          <w:rFonts w:asciiTheme="majorHAnsi" w:hAnsiTheme="majorHAnsi" w:cs="Times New Roman"/>
          <w:b/>
        </w:rPr>
        <w:t xml:space="preserve"> do momentu jego dostarczenia i podpisania protokołu odbioru końcowego</w:t>
      </w:r>
    </w:p>
    <w:p w14:paraId="68E847C2" w14:textId="77777777" w:rsidR="009264AB" w:rsidRDefault="009264AB" w:rsidP="009264AB">
      <w:pPr>
        <w:spacing w:before="240" w:after="0"/>
        <w:ind w:left="499"/>
        <w:contextualSpacing/>
        <w:jc w:val="both"/>
        <w:rPr>
          <w:rFonts w:asciiTheme="majorHAnsi" w:hAnsiTheme="majorHAnsi" w:cs="Times New Roman"/>
          <w:b/>
        </w:rPr>
      </w:pPr>
    </w:p>
    <w:p w14:paraId="1FEF8AFC" w14:textId="77777777" w:rsidR="009264AB" w:rsidRPr="002C1C9D" w:rsidRDefault="009264AB" w:rsidP="009264AB">
      <w:pPr>
        <w:spacing w:after="0" w:line="240" w:lineRule="auto"/>
        <w:ind w:left="502"/>
        <w:jc w:val="both"/>
        <w:rPr>
          <w:rFonts w:asciiTheme="majorHAnsi" w:hAnsiTheme="majorHAnsi" w:cs="Times New Roman"/>
          <w:bCs/>
        </w:rPr>
      </w:pPr>
    </w:p>
    <w:p w14:paraId="43B3B5F2" w14:textId="5361D72C" w:rsidR="009264AB" w:rsidRPr="002C1C9D" w:rsidRDefault="006B6527" w:rsidP="009264AB">
      <w:pPr>
        <w:spacing w:before="240" w:after="0"/>
        <w:ind w:left="499"/>
        <w:contextualSpacing/>
        <w:jc w:val="both"/>
        <w:rPr>
          <w:rFonts w:asciiTheme="majorHAnsi" w:hAnsiTheme="majorHAnsi" w:cs="Times New Roman"/>
          <w:bCs/>
        </w:rPr>
      </w:pPr>
      <w:r w:rsidRPr="002C1C9D">
        <w:rPr>
          <w:rFonts w:asciiTheme="majorHAnsi" w:hAnsiTheme="majorHAnsi" w:cs="Times New Roman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B9E82D" w14:textId="77777777" w:rsidR="009A4BDA" w:rsidRDefault="009A4BDA" w:rsidP="009264AB">
      <w:pPr>
        <w:spacing w:before="240" w:after="0"/>
        <w:ind w:left="499"/>
        <w:contextualSpacing/>
        <w:jc w:val="both"/>
        <w:rPr>
          <w:rFonts w:asciiTheme="majorHAnsi" w:hAnsiTheme="majorHAnsi" w:cs="Times New Roman"/>
          <w:b/>
        </w:rPr>
      </w:pPr>
    </w:p>
    <w:p w14:paraId="306174D4" w14:textId="77777777" w:rsidR="00F60FFC" w:rsidRDefault="00F60FFC" w:rsidP="009264AB">
      <w:pPr>
        <w:spacing w:before="240" w:after="0"/>
        <w:ind w:left="499"/>
        <w:contextualSpacing/>
        <w:jc w:val="both"/>
        <w:rPr>
          <w:rFonts w:asciiTheme="majorHAnsi" w:hAnsiTheme="majorHAnsi" w:cs="Times New Roman"/>
          <w:b/>
        </w:rPr>
      </w:pPr>
    </w:p>
    <w:p w14:paraId="10D1CD58" w14:textId="77777777" w:rsidR="00F60FFC" w:rsidRDefault="00F60FFC" w:rsidP="009264AB">
      <w:pPr>
        <w:spacing w:before="240" w:after="0"/>
        <w:ind w:left="499"/>
        <w:contextualSpacing/>
        <w:jc w:val="both"/>
        <w:rPr>
          <w:rFonts w:asciiTheme="majorHAnsi" w:hAnsiTheme="majorHAnsi" w:cs="Times New Roman"/>
          <w:b/>
        </w:rPr>
      </w:pPr>
    </w:p>
    <w:p w14:paraId="56FF9673" w14:textId="77777777" w:rsidR="00F60FFC" w:rsidRDefault="00F60FFC" w:rsidP="009264AB">
      <w:pPr>
        <w:spacing w:before="240" w:after="0"/>
        <w:ind w:left="499"/>
        <w:contextualSpacing/>
        <w:jc w:val="both"/>
        <w:rPr>
          <w:rFonts w:asciiTheme="majorHAnsi" w:hAnsiTheme="majorHAnsi" w:cs="Times New Roman"/>
          <w:b/>
        </w:rPr>
      </w:pPr>
    </w:p>
    <w:p w14:paraId="2576CA62" w14:textId="0CA73E0A" w:rsidR="009264AB" w:rsidRDefault="009264AB" w:rsidP="009264AB">
      <w:pPr>
        <w:numPr>
          <w:ilvl w:val="0"/>
          <w:numId w:val="1"/>
        </w:numPr>
        <w:spacing w:before="240" w:after="0"/>
        <w:ind w:left="499" w:hanging="357"/>
        <w:contextualSpacing/>
        <w:jc w:val="both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lastRenderedPageBreak/>
        <w:t>Gwarancja</w:t>
      </w:r>
    </w:p>
    <w:p w14:paraId="6C19B457" w14:textId="77777777" w:rsidR="00D72A0A" w:rsidRDefault="00D72A0A" w:rsidP="00D72A0A">
      <w:pPr>
        <w:spacing w:before="240" w:after="0"/>
        <w:ind w:left="499"/>
        <w:contextualSpacing/>
        <w:jc w:val="both"/>
        <w:rPr>
          <w:rFonts w:asciiTheme="majorHAnsi" w:hAnsiTheme="majorHAnsi" w:cs="Times New Roman"/>
          <w:b/>
        </w:rPr>
      </w:pPr>
    </w:p>
    <w:p w14:paraId="07ABBDBF" w14:textId="77777777" w:rsidR="00D72A0A" w:rsidRDefault="00D72A0A" w:rsidP="00D72A0A">
      <w:pPr>
        <w:spacing w:before="240" w:after="0"/>
        <w:ind w:left="499"/>
        <w:contextualSpacing/>
        <w:jc w:val="both"/>
        <w:rPr>
          <w:rFonts w:asciiTheme="majorHAnsi" w:hAnsiTheme="majorHAnsi" w:cs="Times New Roman"/>
          <w:b/>
        </w:rPr>
      </w:pPr>
    </w:p>
    <w:tbl>
      <w:tblPr>
        <w:tblStyle w:val="Tabela-Siatka"/>
        <w:tblW w:w="0" w:type="auto"/>
        <w:tblInd w:w="502" w:type="dxa"/>
        <w:tblLook w:val="04A0" w:firstRow="1" w:lastRow="0" w:firstColumn="1" w:lastColumn="0" w:noHBand="0" w:noVBand="1"/>
      </w:tblPr>
      <w:tblGrid>
        <w:gridCol w:w="4283"/>
        <w:gridCol w:w="4275"/>
      </w:tblGrid>
      <w:tr w:rsidR="00D72A0A" w14:paraId="59328BFB" w14:textId="77777777" w:rsidTr="009802FC">
        <w:trPr>
          <w:trHeight w:val="2034"/>
        </w:trPr>
        <w:tc>
          <w:tcPr>
            <w:tcW w:w="4530" w:type="dxa"/>
            <w:vAlign w:val="center"/>
          </w:tcPr>
          <w:p w14:paraId="017C9B11" w14:textId="77777777" w:rsidR="00D72A0A" w:rsidRDefault="00D72A0A" w:rsidP="009802FC">
            <w:pPr>
              <w:jc w:val="both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 xml:space="preserve">Okres gwarancji </w:t>
            </w:r>
          </w:p>
        </w:tc>
        <w:tc>
          <w:tcPr>
            <w:tcW w:w="4530" w:type="dxa"/>
            <w:vAlign w:val="center"/>
          </w:tcPr>
          <w:p w14:paraId="24558C8E" w14:textId="77777777" w:rsidR="00D72A0A" w:rsidRDefault="00D72A0A" w:rsidP="009802FC">
            <w:pPr>
              <w:jc w:val="both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sym w:font="Wingdings" w:char="F06F"/>
            </w:r>
            <w:r>
              <w:rPr>
                <w:rFonts w:asciiTheme="majorHAnsi" w:hAnsiTheme="majorHAnsi" w:cs="Times New Roman"/>
              </w:rPr>
              <w:t xml:space="preserve"> poniżej 24 miesięcy</w:t>
            </w:r>
          </w:p>
          <w:p w14:paraId="00FDF1F7" w14:textId="77777777" w:rsidR="00D72A0A" w:rsidRDefault="00D72A0A" w:rsidP="009802FC">
            <w:pPr>
              <w:jc w:val="both"/>
              <w:rPr>
                <w:rFonts w:asciiTheme="majorHAnsi" w:hAnsiTheme="majorHAnsi" w:cs="Times New Roman"/>
              </w:rPr>
            </w:pPr>
          </w:p>
          <w:p w14:paraId="29384F8F" w14:textId="77777777" w:rsidR="00D72A0A" w:rsidRDefault="00D72A0A" w:rsidP="009802FC">
            <w:pPr>
              <w:jc w:val="both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sym w:font="Wingdings" w:char="F06F"/>
            </w:r>
            <w:r>
              <w:rPr>
                <w:rFonts w:asciiTheme="majorHAnsi" w:hAnsiTheme="majorHAnsi" w:cs="Times New Roman"/>
              </w:rPr>
              <w:t xml:space="preserve"> 24 miesiące</w:t>
            </w:r>
          </w:p>
          <w:p w14:paraId="7050F355" w14:textId="77777777" w:rsidR="00D72A0A" w:rsidRDefault="00D72A0A" w:rsidP="009802FC">
            <w:pPr>
              <w:jc w:val="both"/>
              <w:rPr>
                <w:rFonts w:asciiTheme="majorHAnsi" w:hAnsiTheme="majorHAnsi" w:cs="Times New Roman"/>
              </w:rPr>
            </w:pPr>
          </w:p>
          <w:p w14:paraId="6C93F16C" w14:textId="77777777" w:rsidR="00D72A0A" w:rsidRDefault="00D72A0A" w:rsidP="009802FC">
            <w:pPr>
              <w:jc w:val="both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sym w:font="Wingdings" w:char="F06F"/>
            </w:r>
            <w:r>
              <w:rPr>
                <w:rFonts w:asciiTheme="majorHAnsi" w:hAnsiTheme="majorHAnsi" w:cs="Times New Roman"/>
              </w:rPr>
              <w:t xml:space="preserve"> 36 miesięcy</w:t>
            </w:r>
          </w:p>
          <w:p w14:paraId="02A1ABA8" w14:textId="77777777" w:rsidR="00D72A0A" w:rsidRDefault="00D72A0A" w:rsidP="009802FC">
            <w:pPr>
              <w:jc w:val="both"/>
              <w:rPr>
                <w:rFonts w:asciiTheme="majorHAnsi" w:hAnsiTheme="majorHAnsi" w:cs="Times New Roman"/>
              </w:rPr>
            </w:pPr>
          </w:p>
          <w:p w14:paraId="0F430368" w14:textId="77777777" w:rsidR="00D72A0A" w:rsidRDefault="00D72A0A" w:rsidP="009802FC">
            <w:pPr>
              <w:jc w:val="both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sym w:font="Wingdings" w:char="F06F"/>
            </w:r>
            <w:r>
              <w:rPr>
                <w:rFonts w:asciiTheme="majorHAnsi" w:hAnsiTheme="majorHAnsi" w:cs="Times New Roman"/>
              </w:rPr>
              <w:t xml:space="preserve"> 48 miesięcy</w:t>
            </w:r>
          </w:p>
          <w:p w14:paraId="18E6692E" w14:textId="77777777" w:rsidR="00D72A0A" w:rsidRDefault="00D72A0A" w:rsidP="009802FC">
            <w:pPr>
              <w:jc w:val="both"/>
              <w:rPr>
                <w:rFonts w:asciiTheme="majorHAnsi" w:hAnsiTheme="majorHAnsi" w:cs="Times New Roman"/>
              </w:rPr>
            </w:pPr>
          </w:p>
          <w:p w14:paraId="5A5DBD43" w14:textId="77777777" w:rsidR="00D72A0A" w:rsidRDefault="00D72A0A" w:rsidP="009802FC">
            <w:pPr>
              <w:jc w:val="both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sym w:font="Wingdings" w:char="F06F"/>
            </w:r>
            <w:r>
              <w:rPr>
                <w:rFonts w:asciiTheme="majorHAnsi" w:hAnsiTheme="majorHAnsi" w:cs="Times New Roman"/>
              </w:rPr>
              <w:t xml:space="preserve"> 60 miesięcy</w:t>
            </w:r>
          </w:p>
        </w:tc>
      </w:tr>
    </w:tbl>
    <w:p w14:paraId="7DC4342E" w14:textId="77777777" w:rsidR="00D72A0A" w:rsidRDefault="00D72A0A" w:rsidP="00D72A0A">
      <w:pPr>
        <w:spacing w:before="240" w:after="0"/>
        <w:ind w:left="499"/>
        <w:contextualSpacing/>
        <w:jc w:val="both"/>
        <w:rPr>
          <w:rFonts w:asciiTheme="majorHAnsi" w:hAnsiTheme="majorHAnsi" w:cs="Times New Roman"/>
          <w:b/>
        </w:rPr>
      </w:pPr>
    </w:p>
    <w:p w14:paraId="493AB2C7" w14:textId="3B62A3F0" w:rsidR="00D72A0A" w:rsidRDefault="00D72A0A" w:rsidP="009264AB">
      <w:pPr>
        <w:numPr>
          <w:ilvl w:val="0"/>
          <w:numId w:val="1"/>
        </w:numPr>
        <w:spacing w:before="240" w:after="0"/>
        <w:ind w:left="499" w:hanging="357"/>
        <w:contextualSpacing/>
        <w:jc w:val="both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Dostępność serwisu</w:t>
      </w:r>
    </w:p>
    <w:p w14:paraId="593ED6FC" w14:textId="77777777" w:rsidR="009264AB" w:rsidRDefault="009264AB" w:rsidP="009264AB">
      <w:pPr>
        <w:spacing w:before="240" w:after="0"/>
        <w:contextualSpacing/>
        <w:jc w:val="both"/>
        <w:rPr>
          <w:rFonts w:asciiTheme="majorHAnsi" w:hAnsiTheme="majorHAnsi" w:cs="Times New Roman"/>
          <w:b/>
        </w:rPr>
      </w:pPr>
    </w:p>
    <w:tbl>
      <w:tblPr>
        <w:tblStyle w:val="Tabela-Siatka"/>
        <w:tblW w:w="0" w:type="auto"/>
        <w:tblInd w:w="502" w:type="dxa"/>
        <w:tblLook w:val="04A0" w:firstRow="1" w:lastRow="0" w:firstColumn="1" w:lastColumn="0" w:noHBand="0" w:noVBand="1"/>
      </w:tblPr>
      <w:tblGrid>
        <w:gridCol w:w="4263"/>
        <w:gridCol w:w="4295"/>
      </w:tblGrid>
      <w:tr w:rsidR="00EE3A30" w14:paraId="5C2903E3" w14:textId="77777777" w:rsidTr="009802FC">
        <w:trPr>
          <w:trHeight w:val="2034"/>
        </w:trPr>
        <w:tc>
          <w:tcPr>
            <w:tcW w:w="4530" w:type="dxa"/>
            <w:vAlign w:val="center"/>
          </w:tcPr>
          <w:p w14:paraId="26AD0BD4" w14:textId="2462DD88" w:rsidR="00D72A0A" w:rsidRDefault="00D72A0A" w:rsidP="009802FC">
            <w:pPr>
              <w:jc w:val="both"/>
              <w:rPr>
                <w:rFonts w:asciiTheme="majorHAnsi" w:hAnsiTheme="majorHAnsi" w:cs="Times New Roman"/>
              </w:rPr>
            </w:pPr>
            <w:bookmarkStart w:id="2" w:name="_Hlk155687956"/>
            <w:r>
              <w:rPr>
                <w:rFonts w:asciiTheme="majorHAnsi" w:hAnsiTheme="majorHAnsi" w:cs="Times New Roman"/>
              </w:rPr>
              <w:t xml:space="preserve">Dostępność serwisu </w:t>
            </w:r>
          </w:p>
        </w:tc>
        <w:tc>
          <w:tcPr>
            <w:tcW w:w="4530" w:type="dxa"/>
            <w:vAlign w:val="center"/>
          </w:tcPr>
          <w:p w14:paraId="57AB87AD" w14:textId="3F1617EA" w:rsidR="00D72A0A" w:rsidRPr="00EE3A30" w:rsidRDefault="00D72A0A" w:rsidP="00EE3A30">
            <w:pPr>
              <w:widowControl w:val="0"/>
              <w:autoSpaceDE w:val="0"/>
              <w:autoSpaceDN w:val="0"/>
              <w:adjustRightInd w:val="0"/>
              <w:spacing w:before="12"/>
              <w:ind w:right="62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Theme="majorHAnsi" w:hAnsiTheme="majorHAnsi" w:cs="Times New Roman"/>
              </w:rPr>
              <w:sym w:font="Wingdings" w:char="F06F"/>
            </w:r>
            <w:r>
              <w:rPr>
                <w:rFonts w:asciiTheme="majorHAnsi" w:hAnsiTheme="majorHAnsi" w:cs="Times New Roman"/>
              </w:rPr>
              <w:t xml:space="preserve"> w czasie powyżej 36 godzin i</w:t>
            </w:r>
            <w:r w:rsidR="00EE3A30">
              <w:rPr>
                <w:rFonts w:asciiTheme="majorHAnsi" w:hAnsiTheme="majorHAnsi" w:cs="Times New Roman"/>
              </w:rPr>
              <w:t xml:space="preserve"> </w:t>
            </w:r>
            <w:r>
              <w:rPr>
                <w:rFonts w:asciiTheme="majorHAnsi" w:hAnsiTheme="majorHAnsi" w:cs="Times New Roman"/>
              </w:rPr>
              <w:t xml:space="preserve">dostępność </w:t>
            </w:r>
            <w:r w:rsidR="00EE3A30" w:rsidRPr="00EE3A30">
              <w:rPr>
                <w:rFonts w:asciiTheme="majorHAnsi" w:hAnsiTheme="majorHAnsi" w:cs="Times New Roman"/>
              </w:rPr>
              <w:t>podstawowych</w:t>
            </w:r>
            <w:r w:rsidR="00EE3A30">
              <w:rPr>
                <w:rFonts w:asciiTheme="majorHAnsi" w:hAnsiTheme="majorHAnsi" w:cs="Times New Roman"/>
              </w:rPr>
              <w:t xml:space="preserve"> </w:t>
            </w:r>
            <w:r w:rsidR="00EE3A30" w:rsidRPr="00EE3A30">
              <w:rPr>
                <w:rFonts w:asciiTheme="majorHAnsi" w:hAnsiTheme="majorHAnsi" w:cs="Times New Roman"/>
              </w:rPr>
              <w:t>części</w:t>
            </w:r>
            <w:r w:rsidR="00EE3A30">
              <w:rPr>
                <w:rFonts w:asciiTheme="majorHAnsi" w:hAnsiTheme="majorHAnsi" w:cs="Times New Roman"/>
              </w:rPr>
              <w:t xml:space="preserve"> </w:t>
            </w:r>
            <w:r w:rsidR="00EE3A30" w:rsidRPr="00EE3A30">
              <w:rPr>
                <w:rFonts w:asciiTheme="majorHAnsi" w:hAnsiTheme="majorHAnsi" w:cs="Times New Roman"/>
              </w:rPr>
              <w:t>zamiennych</w:t>
            </w:r>
            <w:r w:rsidR="00EE3A30">
              <w:rPr>
                <w:rFonts w:asciiTheme="majorHAnsi" w:hAnsiTheme="majorHAnsi" w:cs="Times New Roman"/>
              </w:rPr>
              <w:t xml:space="preserve"> </w:t>
            </w:r>
            <w:r w:rsidR="00EE3A30" w:rsidRPr="00EE3A30">
              <w:rPr>
                <w:rFonts w:asciiTheme="majorHAnsi" w:hAnsiTheme="majorHAnsi" w:cs="Times New Roman"/>
              </w:rPr>
              <w:t>(</w:t>
            </w:r>
            <w:proofErr w:type="gramStart"/>
            <w:r w:rsidR="00EE3A30" w:rsidRPr="00EE3A30">
              <w:rPr>
                <w:rFonts w:asciiTheme="majorHAnsi" w:hAnsiTheme="majorHAnsi" w:cs="Times New Roman"/>
              </w:rPr>
              <w:t>powszechnie  zużywających</w:t>
            </w:r>
            <w:proofErr w:type="gramEnd"/>
            <w:r w:rsidR="00EE3A30" w:rsidRPr="00EE3A30">
              <w:rPr>
                <w:rFonts w:asciiTheme="majorHAnsi" w:hAnsiTheme="majorHAnsi" w:cs="Times New Roman"/>
              </w:rPr>
              <w:t xml:space="preserve">  się)</w:t>
            </w:r>
            <w:r>
              <w:rPr>
                <w:rFonts w:asciiTheme="majorHAnsi" w:hAnsiTheme="majorHAnsi" w:cs="Times New Roman"/>
              </w:rPr>
              <w:t xml:space="preserve"> powyżej 56 godzin</w:t>
            </w:r>
          </w:p>
          <w:p w14:paraId="6A80D282" w14:textId="77777777" w:rsidR="00D72A0A" w:rsidRDefault="00D72A0A" w:rsidP="009802FC">
            <w:pPr>
              <w:jc w:val="both"/>
              <w:rPr>
                <w:rFonts w:asciiTheme="majorHAnsi" w:hAnsiTheme="majorHAnsi" w:cs="Times New Roman"/>
              </w:rPr>
            </w:pPr>
          </w:p>
          <w:p w14:paraId="125F4F8B" w14:textId="6F54F8DB" w:rsidR="00EE3A30" w:rsidRDefault="00D72A0A" w:rsidP="00EE3A30">
            <w:pPr>
              <w:widowControl w:val="0"/>
              <w:autoSpaceDE w:val="0"/>
              <w:autoSpaceDN w:val="0"/>
              <w:adjustRightInd w:val="0"/>
              <w:ind w:right="62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Theme="majorHAnsi" w:hAnsiTheme="majorHAnsi" w:cs="Times New Roman"/>
              </w:rPr>
              <w:sym w:font="Wingdings" w:char="F06F"/>
            </w:r>
            <w:r w:rsidR="00EE3A30">
              <w:rPr>
                <w:rFonts w:asciiTheme="majorHAnsi" w:hAnsiTheme="majorHAnsi" w:cs="Times New Roman"/>
              </w:rPr>
              <w:t xml:space="preserve"> </w:t>
            </w:r>
            <w:r w:rsidR="00EE3A30" w:rsidRPr="00EE3A30">
              <w:rPr>
                <w:rFonts w:asciiTheme="majorHAnsi" w:hAnsiTheme="majorHAnsi" w:cs="Times New Roman"/>
              </w:rPr>
              <w:t xml:space="preserve">w czasie poniżej 36 godzin i </w:t>
            </w:r>
            <w:r w:rsidR="00EE3A30">
              <w:rPr>
                <w:rFonts w:asciiTheme="majorHAnsi" w:hAnsiTheme="majorHAnsi" w:cs="Times New Roman"/>
              </w:rPr>
              <w:t xml:space="preserve">dostępność podstawowych </w:t>
            </w:r>
            <w:proofErr w:type="gramStart"/>
            <w:r w:rsidR="00EE3A30" w:rsidRPr="00EE3A30">
              <w:rPr>
                <w:rFonts w:asciiTheme="majorHAnsi" w:hAnsiTheme="majorHAnsi" w:cs="Times New Roman"/>
              </w:rPr>
              <w:t>części  zamiennych</w:t>
            </w:r>
            <w:proofErr w:type="gramEnd"/>
            <w:r w:rsidR="00EE3A30">
              <w:rPr>
                <w:rFonts w:asciiTheme="majorHAnsi" w:hAnsiTheme="majorHAnsi" w:cs="Times New Roman"/>
              </w:rPr>
              <w:t xml:space="preserve"> (powszechnie zużywających się) </w:t>
            </w:r>
            <w:proofErr w:type="gramStart"/>
            <w:r w:rsidR="00EE3A30" w:rsidRPr="00EE3A30">
              <w:rPr>
                <w:rFonts w:asciiTheme="majorHAnsi" w:hAnsiTheme="majorHAnsi" w:cs="Times New Roman"/>
              </w:rPr>
              <w:t>poniżej  56</w:t>
            </w:r>
            <w:proofErr w:type="gramEnd"/>
            <w:r w:rsidR="00EE3A30" w:rsidRPr="00EE3A30">
              <w:rPr>
                <w:rFonts w:asciiTheme="majorHAnsi" w:hAnsiTheme="majorHAnsi" w:cs="Times New Roman"/>
              </w:rPr>
              <w:t xml:space="preserve"> godzin</w:t>
            </w:r>
          </w:p>
          <w:p w14:paraId="2F1EACDC" w14:textId="77777777" w:rsidR="00D72A0A" w:rsidRDefault="00D72A0A" w:rsidP="009802FC">
            <w:pPr>
              <w:jc w:val="both"/>
              <w:rPr>
                <w:rFonts w:asciiTheme="majorHAnsi" w:hAnsiTheme="majorHAnsi" w:cs="Times New Roman"/>
              </w:rPr>
            </w:pPr>
          </w:p>
          <w:p w14:paraId="46DA4645" w14:textId="5F26EADA" w:rsidR="00D72A0A" w:rsidRDefault="00D72A0A" w:rsidP="009802FC">
            <w:pPr>
              <w:jc w:val="both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sym w:font="Wingdings" w:char="F06F"/>
            </w:r>
            <w:r>
              <w:rPr>
                <w:rFonts w:asciiTheme="majorHAnsi" w:hAnsiTheme="majorHAnsi" w:cs="Times New Roman"/>
              </w:rPr>
              <w:t xml:space="preserve"> </w:t>
            </w:r>
            <w:r w:rsidR="00EE3A30" w:rsidRPr="00EE3A30">
              <w:rPr>
                <w:rFonts w:asciiTheme="majorHAnsi" w:hAnsiTheme="majorHAnsi" w:cs="Times New Roman"/>
              </w:rPr>
              <w:t xml:space="preserve">w czasie poniżej </w:t>
            </w:r>
            <w:r w:rsidR="00EE3A30">
              <w:rPr>
                <w:rFonts w:asciiTheme="majorHAnsi" w:hAnsiTheme="majorHAnsi" w:cs="Times New Roman"/>
              </w:rPr>
              <w:t>24</w:t>
            </w:r>
            <w:r w:rsidR="00EE3A30" w:rsidRPr="00EE3A30">
              <w:rPr>
                <w:rFonts w:asciiTheme="majorHAnsi" w:hAnsiTheme="majorHAnsi" w:cs="Times New Roman"/>
              </w:rPr>
              <w:t xml:space="preserve"> godzin i </w:t>
            </w:r>
            <w:r w:rsidR="00EE3A30">
              <w:rPr>
                <w:rFonts w:asciiTheme="majorHAnsi" w:hAnsiTheme="majorHAnsi" w:cs="Times New Roman"/>
              </w:rPr>
              <w:t xml:space="preserve">dostępność podstawowych </w:t>
            </w:r>
            <w:proofErr w:type="gramStart"/>
            <w:r w:rsidR="00EE3A30" w:rsidRPr="00EE3A30">
              <w:rPr>
                <w:rFonts w:asciiTheme="majorHAnsi" w:hAnsiTheme="majorHAnsi" w:cs="Times New Roman"/>
              </w:rPr>
              <w:t>części  zamiennych</w:t>
            </w:r>
            <w:proofErr w:type="gramEnd"/>
            <w:r w:rsidR="00EE3A30">
              <w:rPr>
                <w:rFonts w:asciiTheme="majorHAnsi" w:hAnsiTheme="majorHAnsi" w:cs="Times New Roman"/>
              </w:rPr>
              <w:t xml:space="preserve"> (powszechnie zużywających się)</w:t>
            </w:r>
            <w:r w:rsidR="00EE3A30" w:rsidRPr="00EE3A30">
              <w:rPr>
                <w:rFonts w:asciiTheme="majorHAnsi" w:hAnsiTheme="majorHAnsi" w:cs="Times New Roman"/>
              </w:rPr>
              <w:t xml:space="preserve"> </w:t>
            </w:r>
            <w:proofErr w:type="gramStart"/>
            <w:r w:rsidR="00EE3A30" w:rsidRPr="00EE3A30">
              <w:rPr>
                <w:rFonts w:asciiTheme="majorHAnsi" w:hAnsiTheme="majorHAnsi" w:cs="Times New Roman"/>
              </w:rPr>
              <w:t xml:space="preserve">poniżej  </w:t>
            </w:r>
            <w:r w:rsidR="00EE3A30">
              <w:rPr>
                <w:rFonts w:asciiTheme="majorHAnsi" w:hAnsiTheme="majorHAnsi" w:cs="Times New Roman"/>
              </w:rPr>
              <w:t>48</w:t>
            </w:r>
            <w:proofErr w:type="gramEnd"/>
            <w:r w:rsidR="00EE3A30" w:rsidRPr="00EE3A30">
              <w:rPr>
                <w:rFonts w:asciiTheme="majorHAnsi" w:hAnsiTheme="majorHAnsi" w:cs="Times New Roman"/>
              </w:rPr>
              <w:t xml:space="preserve"> godzin</w:t>
            </w:r>
          </w:p>
          <w:p w14:paraId="3EC69072" w14:textId="77777777" w:rsidR="00D72A0A" w:rsidRDefault="00D72A0A" w:rsidP="009802FC">
            <w:pPr>
              <w:jc w:val="both"/>
              <w:rPr>
                <w:rFonts w:asciiTheme="majorHAnsi" w:hAnsiTheme="majorHAnsi" w:cs="Times New Roman"/>
              </w:rPr>
            </w:pPr>
          </w:p>
          <w:p w14:paraId="18E31F00" w14:textId="730C87DB" w:rsidR="00D72A0A" w:rsidRDefault="00D72A0A" w:rsidP="009802FC">
            <w:pPr>
              <w:jc w:val="both"/>
              <w:rPr>
                <w:rFonts w:asciiTheme="majorHAnsi" w:hAnsiTheme="majorHAnsi" w:cs="Times New Roman"/>
              </w:rPr>
            </w:pPr>
          </w:p>
        </w:tc>
      </w:tr>
      <w:bookmarkEnd w:id="2"/>
    </w:tbl>
    <w:p w14:paraId="5ACA6307" w14:textId="77777777" w:rsidR="009264AB" w:rsidRDefault="009264AB" w:rsidP="009264AB">
      <w:pPr>
        <w:spacing w:before="240" w:after="0"/>
        <w:contextualSpacing/>
        <w:jc w:val="both"/>
        <w:rPr>
          <w:rFonts w:asciiTheme="majorHAnsi" w:hAnsiTheme="majorHAnsi" w:cs="Times New Roman"/>
          <w:b/>
        </w:rPr>
      </w:pPr>
    </w:p>
    <w:p w14:paraId="2CFA7166" w14:textId="77777777" w:rsidR="009264AB" w:rsidRDefault="009264AB" w:rsidP="009264AB">
      <w:pPr>
        <w:numPr>
          <w:ilvl w:val="0"/>
          <w:numId w:val="1"/>
        </w:numPr>
        <w:spacing w:before="240" w:after="0"/>
        <w:ind w:left="499" w:hanging="357"/>
        <w:contextualSpacing/>
        <w:jc w:val="both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Dodatkowe informacje:</w:t>
      </w:r>
    </w:p>
    <w:p w14:paraId="1EDD25EE" w14:textId="77777777" w:rsidR="009264AB" w:rsidRDefault="009264AB" w:rsidP="009264AB">
      <w:pPr>
        <w:spacing w:before="240" w:after="0"/>
        <w:ind w:left="499"/>
        <w:contextualSpacing/>
        <w:jc w:val="both"/>
        <w:rPr>
          <w:rFonts w:asciiTheme="majorHAnsi" w:hAnsiTheme="majorHAnsi" w:cs="Times New Roman"/>
          <w:b/>
        </w:rPr>
      </w:pPr>
    </w:p>
    <w:p w14:paraId="2504E711" w14:textId="77777777" w:rsidR="009264AB" w:rsidRPr="00614CD9" w:rsidRDefault="009264AB" w:rsidP="009264AB">
      <w:pPr>
        <w:spacing w:before="240" w:after="0"/>
        <w:ind w:left="499"/>
        <w:contextualSpacing/>
        <w:jc w:val="both"/>
        <w:rPr>
          <w:rFonts w:asciiTheme="majorHAnsi" w:hAnsiTheme="majorHAnsi" w:cs="Times New Roman"/>
          <w:bCs/>
        </w:rPr>
      </w:pPr>
      <w:r>
        <w:rPr>
          <w:rFonts w:asciiTheme="majorHAnsi" w:hAnsiTheme="majorHAnsi" w:cs="Times New Roman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213537" w14:textId="77777777" w:rsidR="009264AB" w:rsidRPr="00DE7DE8" w:rsidRDefault="009264AB" w:rsidP="009264AB">
      <w:pPr>
        <w:spacing w:before="240" w:after="0"/>
        <w:ind w:left="499"/>
        <w:contextualSpacing/>
        <w:jc w:val="both"/>
        <w:rPr>
          <w:rFonts w:asciiTheme="majorHAnsi" w:hAnsiTheme="majorHAnsi" w:cs="Times New Roman"/>
          <w:b/>
          <w:sz w:val="16"/>
          <w:szCs w:val="16"/>
        </w:rPr>
      </w:pPr>
    </w:p>
    <w:p w14:paraId="3D03681B" w14:textId="77777777" w:rsidR="009264AB" w:rsidRPr="00EA3ABC" w:rsidRDefault="009264AB" w:rsidP="009264AB">
      <w:pPr>
        <w:spacing w:before="240" w:after="0"/>
        <w:jc w:val="both"/>
        <w:rPr>
          <w:rFonts w:asciiTheme="majorHAnsi" w:hAnsiTheme="majorHAnsi" w:cs="Times New Roman"/>
        </w:rPr>
      </w:pPr>
    </w:p>
    <w:p w14:paraId="334EC7B3" w14:textId="77777777" w:rsidR="00C54566" w:rsidRPr="00C56746" w:rsidRDefault="00C54566" w:rsidP="00C625F0">
      <w:pPr>
        <w:spacing w:after="0" w:line="360" w:lineRule="auto"/>
        <w:ind w:left="502"/>
        <w:jc w:val="both"/>
        <w:rPr>
          <w:rFonts w:asciiTheme="majorHAnsi" w:hAnsiTheme="majorHAnsi" w:cs="Times New Roman"/>
        </w:rPr>
      </w:pPr>
    </w:p>
    <w:p w14:paraId="2D17F814" w14:textId="77777777" w:rsidR="00BF555F" w:rsidRPr="00BF555F" w:rsidRDefault="00BF555F" w:rsidP="00BF555F">
      <w:pPr>
        <w:spacing w:after="0" w:line="240" w:lineRule="auto"/>
        <w:jc w:val="right"/>
        <w:rPr>
          <w:rFonts w:asciiTheme="majorHAnsi" w:hAnsiTheme="majorHAnsi" w:cs="Times New Roman"/>
          <w:i/>
          <w:sz w:val="16"/>
          <w:szCs w:val="16"/>
        </w:rPr>
      </w:pPr>
      <w:r w:rsidRPr="00BF555F">
        <w:rPr>
          <w:rFonts w:asciiTheme="majorHAnsi" w:hAnsiTheme="majorHAnsi" w:cs="Times New Roman"/>
          <w:sz w:val="18"/>
          <w:szCs w:val="18"/>
        </w:rPr>
        <w:t>…………</w:t>
      </w:r>
      <w:r w:rsidRPr="00BF555F">
        <w:rPr>
          <w:rFonts w:asciiTheme="majorHAnsi" w:hAnsiTheme="majorHAnsi" w:cs="Times New Roman"/>
          <w:i/>
          <w:sz w:val="16"/>
          <w:szCs w:val="16"/>
        </w:rPr>
        <w:t>……..……………………………………………….</w:t>
      </w:r>
    </w:p>
    <w:p w14:paraId="0B94E4D2" w14:textId="77777777" w:rsidR="00BF555F" w:rsidRPr="00BF555F" w:rsidRDefault="00BF555F" w:rsidP="00BF555F">
      <w:pPr>
        <w:spacing w:after="0" w:line="240" w:lineRule="auto"/>
        <w:ind w:left="4956" w:firstLine="708"/>
        <w:jc w:val="center"/>
        <w:rPr>
          <w:rFonts w:asciiTheme="majorHAnsi" w:hAnsiTheme="majorHAnsi" w:cs="Times New Roman"/>
          <w:i/>
          <w:sz w:val="16"/>
          <w:szCs w:val="16"/>
        </w:rPr>
      </w:pPr>
      <w:r w:rsidRPr="00BF555F">
        <w:rPr>
          <w:rFonts w:asciiTheme="majorHAnsi" w:hAnsiTheme="majorHAnsi" w:cs="Times New Roman"/>
          <w:i/>
          <w:sz w:val="16"/>
          <w:szCs w:val="16"/>
        </w:rPr>
        <w:t xml:space="preserve"> (pieczęć i czytelny podpis osoby </w:t>
      </w:r>
    </w:p>
    <w:p w14:paraId="6A1AFFB0" w14:textId="661538B5" w:rsidR="00BF555F" w:rsidRPr="00BF555F" w:rsidRDefault="00BF555F" w:rsidP="00BF555F">
      <w:pPr>
        <w:spacing w:after="0" w:line="240" w:lineRule="auto"/>
        <w:ind w:left="4956" w:firstLine="708"/>
        <w:jc w:val="center"/>
        <w:rPr>
          <w:rFonts w:asciiTheme="majorHAnsi" w:hAnsiTheme="majorHAnsi" w:cs="Times New Roman"/>
          <w:i/>
          <w:sz w:val="16"/>
          <w:szCs w:val="16"/>
        </w:rPr>
      </w:pPr>
      <w:r w:rsidRPr="00BF555F">
        <w:rPr>
          <w:rFonts w:asciiTheme="majorHAnsi" w:hAnsiTheme="majorHAnsi" w:cs="Times New Roman"/>
          <w:i/>
          <w:sz w:val="16"/>
          <w:szCs w:val="16"/>
        </w:rPr>
        <w:t>upoważnionej do reprezentacji oferenta)</w:t>
      </w:r>
    </w:p>
    <w:bookmarkEnd w:id="1"/>
    <w:p w14:paraId="21950874" w14:textId="77777777" w:rsidR="002C1C9D" w:rsidRDefault="002C1C9D" w:rsidP="002F4ED8">
      <w:pPr>
        <w:spacing w:after="0" w:line="360" w:lineRule="auto"/>
        <w:jc w:val="center"/>
        <w:rPr>
          <w:rFonts w:asciiTheme="majorHAnsi" w:hAnsiTheme="majorHAnsi" w:cs="Times New Roman"/>
          <w:b/>
        </w:rPr>
      </w:pPr>
    </w:p>
    <w:p w14:paraId="5558F48E" w14:textId="77777777" w:rsidR="00F60FFC" w:rsidRDefault="00F60FFC" w:rsidP="002F4ED8">
      <w:pPr>
        <w:spacing w:after="0" w:line="360" w:lineRule="auto"/>
        <w:jc w:val="center"/>
        <w:rPr>
          <w:rFonts w:asciiTheme="majorHAnsi" w:hAnsiTheme="majorHAnsi" w:cs="Times New Roman"/>
          <w:b/>
        </w:rPr>
      </w:pPr>
    </w:p>
    <w:p w14:paraId="428176FA" w14:textId="77777777" w:rsidR="00F60FFC" w:rsidRDefault="00F60FFC" w:rsidP="002F4ED8">
      <w:pPr>
        <w:spacing w:after="0" w:line="360" w:lineRule="auto"/>
        <w:jc w:val="center"/>
        <w:rPr>
          <w:rFonts w:asciiTheme="majorHAnsi" w:hAnsiTheme="majorHAnsi" w:cs="Times New Roman"/>
          <w:b/>
        </w:rPr>
      </w:pPr>
    </w:p>
    <w:p w14:paraId="499260C2" w14:textId="77777777" w:rsidR="00F60FFC" w:rsidRDefault="00F60FFC" w:rsidP="002F4ED8">
      <w:pPr>
        <w:spacing w:after="0" w:line="360" w:lineRule="auto"/>
        <w:jc w:val="center"/>
        <w:rPr>
          <w:rFonts w:asciiTheme="majorHAnsi" w:hAnsiTheme="majorHAnsi" w:cs="Times New Roman"/>
          <w:b/>
        </w:rPr>
      </w:pPr>
    </w:p>
    <w:p w14:paraId="29C30FE5" w14:textId="4C7DD128" w:rsidR="002F4ED8" w:rsidRDefault="002F4ED8" w:rsidP="002F4ED8">
      <w:pPr>
        <w:spacing w:after="0" w:line="360" w:lineRule="auto"/>
        <w:jc w:val="center"/>
        <w:rPr>
          <w:rFonts w:asciiTheme="majorHAnsi" w:hAnsiTheme="majorHAnsi" w:cs="Times New Roman"/>
          <w:b/>
        </w:rPr>
      </w:pPr>
      <w:r w:rsidRPr="00B524F4">
        <w:rPr>
          <w:rFonts w:asciiTheme="majorHAnsi" w:hAnsiTheme="majorHAnsi" w:cs="Times New Roman"/>
          <w:b/>
        </w:rPr>
        <w:lastRenderedPageBreak/>
        <w:t>OŚWIADCZENIA OFERENTA:</w:t>
      </w:r>
    </w:p>
    <w:p w14:paraId="3B457C50" w14:textId="2E7E13B2" w:rsidR="002F4ED8" w:rsidRPr="00B524F4" w:rsidRDefault="002F4ED8" w:rsidP="002F4ED8">
      <w:pPr>
        <w:spacing w:after="60" w:line="240" w:lineRule="auto"/>
        <w:jc w:val="both"/>
        <w:rPr>
          <w:rFonts w:asciiTheme="majorHAnsi" w:hAnsiTheme="majorHAnsi" w:cs="Times New Roman"/>
        </w:rPr>
      </w:pPr>
      <w:r w:rsidRPr="00B524F4">
        <w:rPr>
          <w:rFonts w:asciiTheme="majorHAnsi" w:hAnsiTheme="majorHAnsi" w:cs="Times New Roman"/>
        </w:rPr>
        <w:t>Niniejszym oświadczam, że oferent …………</w:t>
      </w:r>
      <w:proofErr w:type="gramStart"/>
      <w:r w:rsidRPr="00B524F4">
        <w:rPr>
          <w:rFonts w:asciiTheme="majorHAnsi" w:hAnsiTheme="majorHAnsi" w:cs="Times New Roman"/>
        </w:rPr>
        <w:t>…….</w:t>
      </w:r>
      <w:proofErr w:type="gramEnd"/>
      <w:r w:rsidRPr="00B524F4">
        <w:rPr>
          <w:rFonts w:asciiTheme="majorHAnsi" w:hAnsiTheme="majorHAnsi" w:cs="Times New Roman"/>
        </w:rPr>
        <w:t>.…</w:t>
      </w:r>
      <w:r w:rsidR="00391B54">
        <w:rPr>
          <w:rFonts w:asciiTheme="majorHAnsi" w:hAnsiTheme="majorHAnsi" w:cs="Times New Roman"/>
        </w:rPr>
        <w:t>………………………………….</w:t>
      </w:r>
      <w:r w:rsidRPr="00B524F4">
        <w:rPr>
          <w:rFonts w:asciiTheme="majorHAnsi" w:hAnsiTheme="majorHAnsi" w:cs="Times New Roman"/>
        </w:rPr>
        <w:t xml:space="preserve"> </w:t>
      </w:r>
      <w:r w:rsidRPr="00B524F4">
        <w:rPr>
          <w:rFonts w:asciiTheme="majorHAnsi" w:hAnsiTheme="majorHAnsi" w:cs="Times New Roman"/>
          <w:i/>
        </w:rPr>
        <w:t>(nazwa oferenta)</w:t>
      </w:r>
      <w:r w:rsidRPr="00B524F4">
        <w:rPr>
          <w:rFonts w:asciiTheme="majorHAnsi" w:hAnsiTheme="majorHAnsi" w:cs="Times New Roman"/>
        </w:rPr>
        <w:t>:</w:t>
      </w:r>
    </w:p>
    <w:p w14:paraId="73BEE4C6" w14:textId="77777777" w:rsidR="002F4ED8" w:rsidRDefault="002F4ED8" w:rsidP="002F4ED8">
      <w:pPr>
        <w:numPr>
          <w:ilvl w:val="0"/>
          <w:numId w:val="2"/>
        </w:numPr>
        <w:spacing w:after="60" w:line="240" w:lineRule="auto"/>
        <w:ind w:left="357" w:hanging="357"/>
        <w:jc w:val="both"/>
        <w:rPr>
          <w:rFonts w:asciiTheme="majorHAnsi" w:hAnsiTheme="majorHAnsi" w:cs="Times New Roman"/>
        </w:rPr>
      </w:pPr>
      <w:r w:rsidRPr="00B524F4">
        <w:rPr>
          <w:rFonts w:asciiTheme="majorHAnsi" w:hAnsiTheme="majorHAnsi" w:cs="Times New Roman"/>
        </w:rPr>
        <w:t>zatrudnia personel posiadający niezbędną wiedzę i doświadczenie konieczne do wykonania przedmiotu zamówienia;</w:t>
      </w:r>
    </w:p>
    <w:p w14:paraId="1C539B6D" w14:textId="7CA587E6" w:rsidR="009D7123" w:rsidRPr="009D7123" w:rsidRDefault="009D7123" w:rsidP="009D7123">
      <w:pPr>
        <w:numPr>
          <w:ilvl w:val="0"/>
          <w:numId w:val="2"/>
        </w:numPr>
        <w:spacing w:after="60" w:line="240" w:lineRule="auto"/>
        <w:ind w:left="357" w:hanging="357"/>
        <w:jc w:val="both"/>
        <w:rPr>
          <w:rFonts w:asciiTheme="majorHAnsi" w:hAnsiTheme="majorHAnsi" w:cs="Times New Roman"/>
        </w:rPr>
      </w:pPr>
      <w:r w:rsidRPr="00B524F4">
        <w:rPr>
          <w:rFonts w:asciiTheme="majorHAnsi" w:hAnsiTheme="majorHAnsi" w:cs="Times New Roman"/>
        </w:rPr>
        <w:t>posiada potencjał techniczny niezbędny do wykonania przedmiotu zamówienia;</w:t>
      </w:r>
    </w:p>
    <w:p w14:paraId="36729696" w14:textId="77777777" w:rsidR="002F4ED8" w:rsidRPr="00D67E3F" w:rsidRDefault="002F4ED8" w:rsidP="002F4ED8">
      <w:pPr>
        <w:numPr>
          <w:ilvl w:val="0"/>
          <w:numId w:val="2"/>
        </w:numPr>
        <w:spacing w:after="60" w:line="240" w:lineRule="auto"/>
        <w:ind w:left="357" w:hanging="357"/>
        <w:jc w:val="both"/>
        <w:rPr>
          <w:rFonts w:asciiTheme="majorHAnsi" w:hAnsiTheme="majorHAnsi" w:cs="Times New Roman"/>
        </w:rPr>
      </w:pPr>
      <w:r w:rsidRPr="00D67E3F">
        <w:rPr>
          <w:rFonts w:asciiTheme="majorHAnsi" w:hAnsiTheme="majorHAnsi" w:cs="Times New Roman"/>
        </w:rPr>
        <w:t>znajduje się w sytuacji ekonomicznej i finansowej zapewniającej wykonanie przedmiotu zamówienia;</w:t>
      </w:r>
    </w:p>
    <w:p w14:paraId="6507D720" w14:textId="77777777" w:rsidR="002F4ED8" w:rsidRPr="006E7E87" w:rsidRDefault="002F4ED8" w:rsidP="002F4ED8">
      <w:pPr>
        <w:numPr>
          <w:ilvl w:val="0"/>
          <w:numId w:val="2"/>
        </w:numPr>
        <w:spacing w:after="60" w:line="240" w:lineRule="auto"/>
        <w:ind w:left="357" w:hanging="357"/>
        <w:jc w:val="both"/>
        <w:rPr>
          <w:rFonts w:asciiTheme="majorHAnsi" w:hAnsiTheme="majorHAnsi" w:cs="Times New Roman"/>
        </w:rPr>
      </w:pPr>
      <w:r w:rsidRPr="00A25A76">
        <w:rPr>
          <w:rFonts w:asciiTheme="majorHAnsi" w:hAnsiTheme="majorHAnsi" w:cs="Times New Roman"/>
        </w:rPr>
        <w:t xml:space="preserve">nie podlega wykluczeniu na podstawie </w:t>
      </w:r>
      <w:r w:rsidRPr="00A25A76">
        <w:rPr>
          <w:rFonts w:ascii="Cambria" w:hAnsi="Cambria"/>
        </w:rPr>
        <w:t xml:space="preserve">art. 7 ust. 1 ustawy z dnia 13 kwietnia 2022 r. o szczególnych rozwiązaniach w zakresie przeciwdziałania wspieraniu agresji na Ukrainę oraz służących ochronie bezpieczeństwa narodowego, </w:t>
      </w:r>
      <w:r>
        <w:rPr>
          <w:rFonts w:ascii="Cambria" w:hAnsi="Cambria"/>
        </w:rPr>
        <w:t xml:space="preserve">na podstawie którego </w:t>
      </w:r>
      <w:r w:rsidRPr="00A25A76">
        <w:rPr>
          <w:rFonts w:ascii="Cambria" w:hAnsi="Cambria"/>
        </w:rPr>
        <w:t>wyklucza się z postępowania:</w:t>
      </w:r>
    </w:p>
    <w:p w14:paraId="78D4D045" w14:textId="77777777" w:rsidR="002F4ED8" w:rsidRPr="00B4705C" w:rsidRDefault="002F4ED8" w:rsidP="002F4ED8">
      <w:pPr>
        <w:pStyle w:val="Akapitzlist"/>
        <w:numPr>
          <w:ilvl w:val="0"/>
          <w:numId w:val="21"/>
        </w:numPr>
        <w:tabs>
          <w:tab w:val="left" w:pos="1815"/>
        </w:tabs>
        <w:jc w:val="both"/>
        <w:rPr>
          <w:rFonts w:ascii="Cambria" w:hAnsi="Cambria"/>
        </w:rPr>
      </w:pPr>
      <w:r w:rsidRPr="00B4705C">
        <w:rPr>
          <w:rFonts w:ascii="Cambria" w:hAnsi="Cambria"/>
        </w:rPr>
        <w:t>wykonawcę oraz uczestnika konkursu wymienionego w wykazach określonych w rozporządzeniu 765/2006 i rozporządzeniu 269/2014 albo wpisanego na listę na podstawie decyzji w sprawie wpisu na listę rozstrzygającej o zastosowaniu środka, o którym mowa w art. 1 pkt 3 ustawy;</w:t>
      </w:r>
    </w:p>
    <w:p w14:paraId="1746EB9E" w14:textId="77777777" w:rsidR="002F4ED8" w:rsidRPr="00B4705C" w:rsidRDefault="002F4ED8" w:rsidP="002F4ED8">
      <w:pPr>
        <w:pStyle w:val="Akapitzlist"/>
        <w:numPr>
          <w:ilvl w:val="0"/>
          <w:numId w:val="21"/>
        </w:numPr>
        <w:tabs>
          <w:tab w:val="left" w:pos="1815"/>
        </w:tabs>
        <w:jc w:val="both"/>
        <w:rPr>
          <w:rFonts w:ascii="Cambria" w:hAnsi="Cambria"/>
        </w:rPr>
      </w:pPr>
      <w:r w:rsidRPr="00B4705C">
        <w:rPr>
          <w:rFonts w:ascii="Cambria" w:hAnsi="Cambria"/>
        </w:rPr>
        <w:t xml:space="preserve">wykonawcę oraz uczestnika konkursu, którego beneficjentem rzeczywistym w rozumieniu ustawy z dnia 1 marca 2018 r. o przeciwdziałaniu praniu pieniędzy oraz finansowaniu terroryzmu (Dz. U. z 2022 r. poz. 593 i 655) jest osoba wymieniona </w:t>
      </w:r>
      <w:r>
        <w:rPr>
          <w:rFonts w:ascii="Cambria" w:hAnsi="Cambria"/>
        </w:rPr>
        <w:br/>
      </w:r>
      <w:r w:rsidRPr="00B4705C">
        <w:rPr>
          <w:rFonts w:ascii="Cambria" w:hAnsi="Cambria"/>
        </w:rPr>
        <w:t>w wykazach określonych w 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14:paraId="2F20FCA3" w14:textId="5A16CC35" w:rsidR="002F4ED8" w:rsidRPr="00AF7B30" w:rsidRDefault="002F4ED8" w:rsidP="00966BA4">
      <w:pPr>
        <w:pStyle w:val="Akapitzlist"/>
        <w:numPr>
          <w:ilvl w:val="0"/>
          <w:numId w:val="21"/>
        </w:numPr>
        <w:tabs>
          <w:tab w:val="left" w:pos="1815"/>
        </w:tabs>
        <w:jc w:val="both"/>
        <w:rPr>
          <w:rFonts w:asciiTheme="majorHAnsi" w:hAnsiTheme="majorHAnsi" w:cs="Times New Roman"/>
        </w:rPr>
      </w:pPr>
      <w:r w:rsidRPr="00B4705C">
        <w:rPr>
          <w:rFonts w:ascii="Cambria" w:hAnsi="Cambria"/>
        </w:rPr>
        <w:t>wykonawcę oraz uczestnika konkursu, którego jednostką dominującą w rozumieniu art. 3 ust. 1 pkt 37 ustawy z dnia 29 września 1994 r. o rachunkowości (Dz. U. z 2021 r. poz. 217, 2105 i 2106), jest podmiot wymieniony w wykazach określonych w rozporządzeniu 765/2006 i rozporządzeniu 269/2014 albo wpisany na listę lub będący taką jednostką dominującą od dnia 24 lutego 2022 r., o ile został wpisany na listę na podstawie decyzji w sprawie wpisu na listę rozstrzygającej o zastosowaniu środka, o którym mowa w art. 1 pkt 3 ustawy.</w:t>
      </w:r>
    </w:p>
    <w:p w14:paraId="4DCE3CEC" w14:textId="77777777" w:rsidR="00A61178" w:rsidRDefault="00A61178" w:rsidP="00AF7B30">
      <w:pPr>
        <w:spacing w:after="60" w:line="240" w:lineRule="auto"/>
        <w:jc w:val="both"/>
        <w:rPr>
          <w:rFonts w:ascii="Cambria" w:eastAsia="Calibri" w:hAnsi="Cambria" w:cs="Times New Roman"/>
        </w:rPr>
      </w:pPr>
    </w:p>
    <w:p w14:paraId="4DA51E7D" w14:textId="77777777" w:rsidR="00A61178" w:rsidRDefault="00A61178" w:rsidP="00AF7B30">
      <w:pPr>
        <w:spacing w:after="60" w:line="240" w:lineRule="auto"/>
        <w:jc w:val="both"/>
        <w:rPr>
          <w:rFonts w:ascii="Cambria" w:eastAsia="Calibri" w:hAnsi="Cambria" w:cs="Times New Roman"/>
        </w:rPr>
      </w:pPr>
    </w:p>
    <w:p w14:paraId="4D71DC1C" w14:textId="6C040E59" w:rsidR="00AF7B30" w:rsidRPr="001D6F42" w:rsidRDefault="00AF7B30" w:rsidP="00AF7B30">
      <w:pPr>
        <w:spacing w:after="60" w:line="240" w:lineRule="auto"/>
        <w:jc w:val="both"/>
        <w:rPr>
          <w:rFonts w:ascii="Cambria" w:eastAsia="Calibri" w:hAnsi="Cambria" w:cs="Times New Roman"/>
          <w:b/>
          <w:bCs/>
        </w:rPr>
      </w:pPr>
      <w:r w:rsidRPr="00AF7B30">
        <w:rPr>
          <w:rFonts w:ascii="Cambria" w:eastAsia="Calibri" w:hAnsi="Cambria" w:cs="Times New Roman"/>
        </w:rPr>
        <w:t xml:space="preserve">Niniejszym oświadczam, że przedłożona oferta jest zgodna ze szczegółowymi warunkami zamówienia wskazanymi w </w:t>
      </w:r>
      <w:r w:rsidR="00274C4A">
        <w:rPr>
          <w:rFonts w:ascii="Cambria" w:eastAsia="Calibri" w:hAnsi="Cambria" w:cs="Times New Roman"/>
          <w:b/>
          <w:bCs/>
        </w:rPr>
        <w:t>Z</w:t>
      </w:r>
      <w:r w:rsidRPr="002C1C9D">
        <w:rPr>
          <w:rFonts w:ascii="Cambria" w:eastAsia="Calibri" w:hAnsi="Cambria" w:cs="Times New Roman"/>
          <w:b/>
          <w:bCs/>
        </w:rPr>
        <w:t>ałączniku nr 1</w:t>
      </w:r>
      <w:r w:rsidRPr="00AF7B30">
        <w:rPr>
          <w:rFonts w:ascii="Cambria" w:eastAsia="Calibri" w:hAnsi="Cambria" w:cs="Times New Roman"/>
        </w:rPr>
        <w:t xml:space="preserve"> </w:t>
      </w:r>
      <w:r w:rsidRPr="0048265B">
        <w:rPr>
          <w:rFonts w:ascii="Cambria" w:eastAsia="Calibri" w:hAnsi="Cambria" w:cs="Times New Roman"/>
        </w:rPr>
        <w:t xml:space="preserve">oraz ze specyfikacją przedmiotu zamówienia </w:t>
      </w:r>
      <w:r w:rsidRPr="002C5D6B">
        <w:rPr>
          <w:rFonts w:ascii="Cambria" w:eastAsia="Calibri" w:hAnsi="Cambria" w:cs="Times New Roman"/>
        </w:rPr>
        <w:t xml:space="preserve">określoną w </w:t>
      </w:r>
      <w:r w:rsidR="00274C4A" w:rsidRPr="002C5D6B">
        <w:rPr>
          <w:rFonts w:ascii="Cambria" w:eastAsia="Calibri" w:hAnsi="Cambria" w:cs="Times New Roman"/>
          <w:b/>
          <w:bCs/>
        </w:rPr>
        <w:t>Z</w:t>
      </w:r>
      <w:r w:rsidRPr="002C5D6B">
        <w:rPr>
          <w:rFonts w:ascii="Cambria" w:eastAsia="Calibri" w:hAnsi="Cambria" w:cs="Times New Roman"/>
          <w:b/>
          <w:bCs/>
        </w:rPr>
        <w:t>ałączniku nr 2</w:t>
      </w:r>
      <w:r w:rsidRPr="002C5D6B">
        <w:rPr>
          <w:rFonts w:ascii="Cambria" w:eastAsia="Calibri" w:hAnsi="Cambria" w:cs="Times New Roman"/>
        </w:rPr>
        <w:t xml:space="preserve"> do zapytania ofertowego </w:t>
      </w:r>
      <w:r w:rsidR="009662EC" w:rsidRPr="0086195C">
        <w:rPr>
          <w:rFonts w:asciiTheme="majorHAnsi" w:hAnsiTheme="majorHAnsi"/>
          <w:b/>
        </w:rPr>
        <w:t>2026-8295-261918</w:t>
      </w:r>
      <w:r w:rsidR="009662EC">
        <w:rPr>
          <w:rFonts w:asciiTheme="majorHAnsi" w:hAnsiTheme="majorHAnsi"/>
          <w:b/>
        </w:rPr>
        <w:t xml:space="preserve"> </w:t>
      </w:r>
      <w:r w:rsidR="009662EC" w:rsidRPr="004A7787">
        <w:rPr>
          <w:rFonts w:asciiTheme="majorHAnsi" w:hAnsiTheme="majorHAnsi"/>
          <w:b/>
        </w:rPr>
        <w:t xml:space="preserve">z dn. </w:t>
      </w:r>
      <w:r w:rsidR="004A7787" w:rsidRPr="004A7787">
        <w:rPr>
          <w:rFonts w:asciiTheme="majorHAnsi" w:hAnsiTheme="majorHAnsi"/>
          <w:b/>
        </w:rPr>
        <w:t>06</w:t>
      </w:r>
      <w:r w:rsidR="009662EC" w:rsidRPr="004A7787">
        <w:rPr>
          <w:rFonts w:asciiTheme="majorHAnsi" w:hAnsiTheme="majorHAnsi"/>
          <w:b/>
        </w:rPr>
        <w:t>.0</w:t>
      </w:r>
      <w:r w:rsidR="004A7787" w:rsidRPr="004A7787">
        <w:rPr>
          <w:rFonts w:asciiTheme="majorHAnsi" w:hAnsiTheme="majorHAnsi"/>
          <w:b/>
        </w:rPr>
        <w:t>2</w:t>
      </w:r>
      <w:r w:rsidR="009662EC" w:rsidRPr="004A7787">
        <w:rPr>
          <w:rFonts w:asciiTheme="majorHAnsi" w:hAnsiTheme="majorHAnsi"/>
          <w:b/>
        </w:rPr>
        <w:t>.2026 r.</w:t>
      </w:r>
    </w:p>
    <w:p w14:paraId="67BE15DF" w14:textId="77777777" w:rsidR="00AF7B30" w:rsidRPr="001D6F42" w:rsidRDefault="00AF7B30" w:rsidP="001D6F42">
      <w:pPr>
        <w:spacing w:after="60" w:line="240" w:lineRule="auto"/>
        <w:jc w:val="both"/>
        <w:rPr>
          <w:rFonts w:ascii="Cambria" w:eastAsia="Calibri" w:hAnsi="Cambria" w:cs="Times New Roman"/>
        </w:rPr>
      </w:pPr>
    </w:p>
    <w:p w14:paraId="4DF096DF" w14:textId="77777777" w:rsidR="00A61178" w:rsidRPr="001D6F42" w:rsidRDefault="00A61178" w:rsidP="001D6F42">
      <w:pPr>
        <w:spacing w:after="60" w:line="240" w:lineRule="auto"/>
        <w:jc w:val="both"/>
        <w:rPr>
          <w:rFonts w:ascii="Cambria" w:eastAsia="Calibri" w:hAnsi="Cambria" w:cs="Times New Roman"/>
        </w:rPr>
      </w:pPr>
    </w:p>
    <w:p w14:paraId="5B9A79D9" w14:textId="77777777" w:rsidR="002F4ED8" w:rsidRPr="00B524F4" w:rsidRDefault="002F4ED8" w:rsidP="002F4ED8">
      <w:pPr>
        <w:spacing w:after="0" w:line="240" w:lineRule="auto"/>
        <w:rPr>
          <w:rFonts w:asciiTheme="majorHAnsi" w:hAnsiTheme="majorHAnsi" w:cs="Times New Roman"/>
          <w:b/>
        </w:rPr>
      </w:pPr>
      <w:bookmarkStart w:id="3" w:name="_Hlk111129066"/>
    </w:p>
    <w:p w14:paraId="50415EC3" w14:textId="77777777" w:rsidR="002F4ED8" w:rsidRPr="00097A53" w:rsidRDefault="002F4ED8" w:rsidP="002F4ED8">
      <w:pPr>
        <w:spacing w:after="0" w:line="240" w:lineRule="auto"/>
        <w:jc w:val="right"/>
        <w:rPr>
          <w:rFonts w:asciiTheme="majorHAnsi" w:hAnsiTheme="majorHAnsi" w:cs="Times New Roman"/>
          <w:i/>
          <w:sz w:val="16"/>
          <w:szCs w:val="16"/>
        </w:rPr>
      </w:pPr>
      <w:bookmarkStart w:id="4" w:name="_Hlk111128933"/>
      <w:r w:rsidRPr="000554FB">
        <w:rPr>
          <w:rFonts w:asciiTheme="majorHAnsi" w:hAnsiTheme="majorHAnsi" w:cs="Times New Roman"/>
          <w:sz w:val="18"/>
          <w:szCs w:val="18"/>
        </w:rPr>
        <w:t>…………</w:t>
      </w:r>
      <w:r w:rsidRPr="00097A53">
        <w:rPr>
          <w:rFonts w:asciiTheme="majorHAnsi" w:hAnsiTheme="majorHAnsi" w:cs="Times New Roman"/>
          <w:i/>
          <w:sz w:val="16"/>
          <w:szCs w:val="16"/>
        </w:rPr>
        <w:t>……..……………………………………………….</w:t>
      </w:r>
    </w:p>
    <w:p w14:paraId="76DD2C03" w14:textId="77777777" w:rsidR="002F4ED8" w:rsidRPr="000554FB" w:rsidRDefault="002F4ED8" w:rsidP="002F4ED8">
      <w:pPr>
        <w:spacing w:after="0" w:line="240" w:lineRule="auto"/>
        <w:ind w:left="4956" w:firstLine="708"/>
        <w:jc w:val="center"/>
        <w:rPr>
          <w:rFonts w:asciiTheme="majorHAnsi" w:hAnsiTheme="majorHAnsi" w:cs="Times New Roman"/>
          <w:i/>
          <w:sz w:val="16"/>
          <w:szCs w:val="16"/>
        </w:rPr>
      </w:pPr>
      <w:r w:rsidRPr="00097A53">
        <w:rPr>
          <w:rFonts w:asciiTheme="majorHAnsi" w:hAnsiTheme="majorHAnsi" w:cs="Times New Roman"/>
          <w:i/>
          <w:sz w:val="16"/>
          <w:szCs w:val="16"/>
        </w:rPr>
        <w:t xml:space="preserve"> (</w:t>
      </w:r>
      <w:r w:rsidRPr="000554FB">
        <w:rPr>
          <w:rFonts w:asciiTheme="majorHAnsi" w:hAnsiTheme="majorHAnsi" w:cs="Times New Roman"/>
          <w:i/>
          <w:sz w:val="16"/>
          <w:szCs w:val="16"/>
        </w:rPr>
        <w:t xml:space="preserve">pieczęć i czytelny podpis osoby </w:t>
      </w:r>
    </w:p>
    <w:p w14:paraId="1DEE72BE" w14:textId="77777777" w:rsidR="002F4ED8" w:rsidRDefault="002F4ED8" w:rsidP="002F4ED8">
      <w:pPr>
        <w:spacing w:after="0" w:line="240" w:lineRule="auto"/>
        <w:ind w:left="4956" w:firstLine="708"/>
        <w:jc w:val="center"/>
        <w:rPr>
          <w:rFonts w:asciiTheme="majorHAnsi" w:hAnsiTheme="majorHAnsi" w:cs="Times New Roman"/>
          <w:i/>
          <w:sz w:val="16"/>
          <w:szCs w:val="16"/>
        </w:rPr>
      </w:pPr>
      <w:r w:rsidRPr="000554FB">
        <w:rPr>
          <w:rFonts w:asciiTheme="majorHAnsi" w:hAnsiTheme="majorHAnsi" w:cs="Times New Roman"/>
          <w:i/>
          <w:sz w:val="16"/>
          <w:szCs w:val="16"/>
        </w:rPr>
        <w:t>upoważnionej do reprezentacji oferenta)</w:t>
      </w:r>
    </w:p>
    <w:bookmarkEnd w:id="3"/>
    <w:bookmarkEnd w:id="4"/>
    <w:p w14:paraId="0A7D8E78" w14:textId="77777777" w:rsidR="002F4ED8" w:rsidRDefault="002F4ED8" w:rsidP="00081539">
      <w:pPr>
        <w:tabs>
          <w:tab w:val="left" w:pos="1110"/>
        </w:tabs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258B23B9" w14:textId="77777777" w:rsidR="00F60FFC" w:rsidRDefault="00F60FFC" w:rsidP="00081539">
      <w:pPr>
        <w:tabs>
          <w:tab w:val="left" w:pos="1110"/>
        </w:tabs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522CE6F" w14:textId="77777777" w:rsidR="00D07A83" w:rsidRDefault="00D07A83" w:rsidP="00081539">
      <w:pPr>
        <w:tabs>
          <w:tab w:val="left" w:pos="1110"/>
        </w:tabs>
        <w:spacing w:after="0" w:line="240" w:lineRule="auto"/>
        <w:rPr>
          <w:rFonts w:asciiTheme="majorHAnsi" w:hAnsiTheme="majorHAnsi" w:cs="Times New Roman"/>
          <w:b/>
          <w:u w:val="single"/>
        </w:rPr>
      </w:pPr>
    </w:p>
    <w:p w14:paraId="5645B15B" w14:textId="77777777" w:rsidR="006A4EDD" w:rsidRPr="00EA3ABC" w:rsidRDefault="006A4EDD" w:rsidP="006A4EDD">
      <w:pPr>
        <w:jc w:val="center"/>
        <w:rPr>
          <w:rFonts w:asciiTheme="majorHAnsi" w:hAnsiTheme="majorHAnsi" w:cs="Times New Roman"/>
          <w:bCs/>
        </w:rPr>
      </w:pPr>
      <w:r w:rsidRPr="00EA3ABC">
        <w:rPr>
          <w:rFonts w:asciiTheme="majorHAnsi" w:hAnsiTheme="majorHAnsi" w:cs="Times New Roman"/>
          <w:b/>
          <w:u w:val="single"/>
        </w:rPr>
        <w:lastRenderedPageBreak/>
        <w:t xml:space="preserve">OŚWIADCZENIE O BRAKU POWIĄZAŃ KAPITAŁOWYCH I/LUB OSOBOWYCH </w:t>
      </w:r>
      <w:r w:rsidRPr="00EA3ABC">
        <w:rPr>
          <w:rFonts w:asciiTheme="majorHAnsi" w:hAnsiTheme="majorHAnsi" w:cs="Times New Roman"/>
          <w:b/>
          <w:u w:val="single"/>
        </w:rPr>
        <w:br/>
        <w:t>Z HANPLAST SP. Z O.O.</w:t>
      </w:r>
    </w:p>
    <w:p w14:paraId="4AB1E579" w14:textId="77777777" w:rsidR="006A4EDD" w:rsidRPr="00EA3ABC" w:rsidRDefault="006A4EDD" w:rsidP="006A4EDD">
      <w:pPr>
        <w:spacing w:after="0" w:line="240" w:lineRule="auto"/>
        <w:contextualSpacing/>
        <w:jc w:val="both"/>
        <w:rPr>
          <w:rFonts w:asciiTheme="majorHAnsi" w:hAnsiTheme="majorHAnsi" w:cs="Times New Roman"/>
          <w:i/>
        </w:rPr>
      </w:pPr>
    </w:p>
    <w:p w14:paraId="4A45443D" w14:textId="57B738FA" w:rsidR="00D355F2" w:rsidRDefault="006A4EDD" w:rsidP="00D355F2">
      <w:pPr>
        <w:spacing w:after="0" w:line="240" w:lineRule="auto"/>
        <w:jc w:val="center"/>
        <w:rPr>
          <w:rFonts w:ascii="Cambria" w:hAnsi="Cambria"/>
          <w:b/>
          <w:sz w:val="21"/>
          <w:szCs w:val="21"/>
        </w:rPr>
      </w:pPr>
      <w:r w:rsidRPr="00D003E9">
        <w:rPr>
          <w:rFonts w:ascii="Cambria" w:hAnsi="Cambria" w:cs="Times New Roman"/>
        </w:rPr>
        <w:t>Dotyczy</w:t>
      </w:r>
      <w:r w:rsidRPr="00D003E9">
        <w:rPr>
          <w:rFonts w:ascii="Cambria" w:hAnsi="Cambria" w:cs="Times New Roman"/>
          <w:i/>
        </w:rPr>
        <w:t xml:space="preserve">: </w:t>
      </w:r>
      <w:r w:rsidRPr="00D003E9">
        <w:rPr>
          <w:rFonts w:ascii="Cambria" w:hAnsi="Cambria" w:cs="Times New Roman"/>
          <w:iCs/>
        </w:rPr>
        <w:t xml:space="preserve">Zapytania </w:t>
      </w:r>
      <w:r w:rsidRPr="0048265B">
        <w:rPr>
          <w:rFonts w:ascii="Cambria" w:hAnsi="Cambria" w:cs="Times New Roman"/>
          <w:iCs/>
        </w:rPr>
        <w:t xml:space="preserve">ofertowego </w:t>
      </w:r>
      <w:r w:rsidRPr="002C5D6B">
        <w:rPr>
          <w:rFonts w:ascii="Cambria" w:hAnsi="Cambria" w:cs="Times New Roman"/>
          <w:iCs/>
        </w:rPr>
        <w:t xml:space="preserve">nr </w:t>
      </w:r>
      <w:r w:rsidR="009662EC" w:rsidRPr="0086195C">
        <w:rPr>
          <w:rFonts w:asciiTheme="majorHAnsi" w:hAnsiTheme="majorHAnsi"/>
          <w:b/>
        </w:rPr>
        <w:t>2026-8295-261918</w:t>
      </w:r>
      <w:r w:rsidR="009662EC">
        <w:rPr>
          <w:rFonts w:asciiTheme="majorHAnsi" w:hAnsiTheme="majorHAnsi"/>
          <w:b/>
        </w:rPr>
        <w:t xml:space="preserve"> </w:t>
      </w:r>
      <w:r w:rsidR="00AE721C" w:rsidRPr="004A7787">
        <w:rPr>
          <w:rFonts w:asciiTheme="majorHAnsi" w:hAnsiTheme="majorHAnsi"/>
          <w:b/>
        </w:rPr>
        <w:t xml:space="preserve">z dn. </w:t>
      </w:r>
      <w:r w:rsidR="004A7787" w:rsidRPr="004A7787">
        <w:rPr>
          <w:rFonts w:asciiTheme="majorHAnsi" w:hAnsiTheme="majorHAnsi"/>
          <w:b/>
        </w:rPr>
        <w:t>06</w:t>
      </w:r>
      <w:r w:rsidR="00AE721C" w:rsidRPr="004A7787">
        <w:rPr>
          <w:rFonts w:asciiTheme="majorHAnsi" w:hAnsiTheme="majorHAnsi"/>
          <w:b/>
        </w:rPr>
        <w:t>.</w:t>
      </w:r>
      <w:r w:rsidR="009662EC" w:rsidRPr="004A7787">
        <w:rPr>
          <w:rFonts w:asciiTheme="majorHAnsi" w:hAnsiTheme="majorHAnsi"/>
          <w:b/>
        </w:rPr>
        <w:t>0</w:t>
      </w:r>
      <w:r w:rsidR="004A7787" w:rsidRPr="004A7787">
        <w:rPr>
          <w:rFonts w:asciiTheme="majorHAnsi" w:hAnsiTheme="majorHAnsi"/>
          <w:b/>
        </w:rPr>
        <w:t>2</w:t>
      </w:r>
      <w:r w:rsidR="00AE721C" w:rsidRPr="004A7787">
        <w:rPr>
          <w:rFonts w:asciiTheme="majorHAnsi" w:hAnsiTheme="majorHAnsi"/>
          <w:b/>
        </w:rPr>
        <w:t>.202</w:t>
      </w:r>
      <w:r w:rsidR="009662EC" w:rsidRPr="004A7787">
        <w:rPr>
          <w:rFonts w:asciiTheme="majorHAnsi" w:hAnsiTheme="majorHAnsi"/>
          <w:b/>
        </w:rPr>
        <w:t>6</w:t>
      </w:r>
      <w:r w:rsidR="00AE721C" w:rsidRPr="004A7787">
        <w:rPr>
          <w:rFonts w:asciiTheme="majorHAnsi" w:hAnsiTheme="majorHAnsi"/>
          <w:b/>
        </w:rPr>
        <w:t xml:space="preserve"> r</w:t>
      </w:r>
      <w:r w:rsidR="00AE721C" w:rsidRPr="008D1B88">
        <w:rPr>
          <w:rFonts w:asciiTheme="majorHAnsi" w:hAnsiTheme="majorHAnsi"/>
          <w:b/>
          <w:highlight w:val="yellow"/>
        </w:rPr>
        <w:t>.</w:t>
      </w:r>
      <w:r w:rsidR="00AE721C" w:rsidRPr="00E80DE2">
        <w:rPr>
          <w:rFonts w:asciiTheme="majorHAnsi" w:hAnsiTheme="majorHAnsi"/>
          <w:b/>
        </w:rPr>
        <w:t xml:space="preserve"> </w:t>
      </w:r>
      <w:r w:rsidRPr="00E80DE2">
        <w:rPr>
          <w:rFonts w:ascii="Cambria" w:eastAsia="Times New Roman" w:hAnsi="Cambria" w:cs="Times New Roman"/>
          <w:iCs/>
          <w:lang w:eastAsia="pl-PL"/>
        </w:rPr>
        <w:t>na</w:t>
      </w:r>
      <w:r w:rsidRPr="00273467">
        <w:rPr>
          <w:rFonts w:ascii="Cambria" w:eastAsia="Times New Roman" w:hAnsi="Cambria" w:cs="Times New Roman"/>
          <w:iCs/>
          <w:lang w:eastAsia="pl-PL"/>
        </w:rPr>
        <w:t xml:space="preserve"> potrzeby </w:t>
      </w:r>
      <w:r w:rsidRPr="00273467">
        <w:rPr>
          <w:rFonts w:ascii="Cambria" w:hAnsi="Cambria" w:cs="Times New Roman"/>
          <w:iCs/>
        </w:rPr>
        <w:t>projektu pt.</w:t>
      </w:r>
      <w:r w:rsidRPr="00273467">
        <w:rPr>
          <w:rFonts w:ascii="Cambria" w:hAnsi="Cambria" w:cs="Times New Roman"/>
          <w:color w:val="000000" w:themeColor="text1"/>
        </w:rPr>
        <w:t xml:space="preserve"> </w:t>
      </w:r>
      <w:r w:rsidR="008D1B88" w:rsidRPr="005D093A">
        <w:rPr>
          <w:rFonts w:ascii="Cambria" w:hAnsi="Cambria"/>
          <w:b/>
          <w:sz w:val="21"/>
          <w:szCs w:val="21"/>
        </w:rPr>
        <w:t>„</w:t>
      </w:r>
      <w:r w:rsidR="008D1B88" w:rsidRPr="00E350FE">
        <w:rPr>
          <w:rFonts w:ascii="Cambria" w:hAnsi="Cambria"/>
          <w:b/>
          <w:sz w:val="21"/>
          <w:szCs w:val="21"/>
        </w:rPr>
        <w:t>FENG.03.01-IP.03-1515/25 Poprawa efektywności energetycznej przedsiębiorstwa Hanplast poprzez modernizację infrastruktury technicznej oraz wykorzystanie odnawialnych źródeł energii.</w:t>
      </w:r>
      <w:r w:rsidR="008D1B88">
        <w:rPr>
          <w:rFonts w:ascii="Cambria" w:hAnsi="Cambria"/>
          <w:b/>
          <w:sz w:val="21"/>
          <w:szCs w:val="21"/>
        </w:rPr>
        <w:t>”</w:t>
      </w:r>
    </w:p>
    <w:p w14:paraId="14D826D2" w14:textId="5E57AC4E" w:rsidR="00273467" w:rsidRDefault="00273467" w:rsidP="00273467">
      <w:pPr>
        <w:spacing w:after="0" w:line="240" w:lineRule="auto"/>
        <w:jc w:val="center"/>
        <w:rPr>
          <w:rFonts w:ascii="Cambria" w:hAnsi="Cambria"/>
          <w:sz w:val="21"/>
          <w:szCs w:val="21"/>
        </w:rPr>
      </w:pPr>
    </w:p>
    <w:p w14:paraId="74670E7F" w14:textId="77777777" w:rsidR="00D355F2" w:rsidRDefault="00D355F2" w:rsidP="00273467">
      <w:pPr>
        <w:spacing w:after="0" w:line="240" w:lineRule="auto"/>
        <w:jc w:val="center"/>
        <w:rPr>
          <w:rFonts w:ascii="Cambria" w:hAnsi="Cambria"/>
          <w:sz w:val="21"/>
          <w:szCs w:val="21"/>
        </w:rPr>
      </w:pPr>
    </w:p>
    <w:p w14:paraId="3B6D1994" w14:textId="77777777" w:rsidR="00D355F2" w:rsidRDefault="00D355F2" w:rsidP="00D355F2">
      <w:pPr>
        <w:spacing w:after="0" w:line="240" w:lineRule="auto"/>
        <w:rPr>
          <w:rFonts w:asciiTheme="majorHAnsi" w:hAnsiTheme="majorHAnsi"/>
          <w:b/>
          <w:bCs/>
        </w:rPr>
      </w:pPr>
    </w:p>
    <w:p w14:paraId="1FA727B6" w14:textId="77777777" w:rsidR="006A4EDD" w:rsidRPr="006A4EDD" w:rsidRDefault="006A4EDD" w:rsidP="006A4EDD">
      <w:pPr>
        <w:spacing w:line="240" w:lineRule="auto"/>
        <w:contextualSpacing/>
        <w:jc w:val="both"/>
        <w:rPr>
          <w:rFonts w:ascii="Cambria" w:hAnsi="Cambria" w:cs="Times New Roman"/>
          <w:shd w:val="clear" w:color="auto" w:fill="FFFFFF"/>
        </w:rPr>
      </w:pPr>
      <w:r w:rsidRPr="006A4EDD">
        <w:rPr>
          <w:rFonts w:ascii="Cambria" w:hAnsi="Cambria" w:cs="Times New Roman"/>
          <w:shd w:val="clear" w:color="auto" w:fill="FFFFFF"/>
        </w:rPr>
        <w:t xml:space="preserve">Ja, niżej podpisany/a……………………………..działający/a w imieniu </w:t>
      </w:r>
      <w:r w:rsidRPr="006A4EDD">
        <w:rPr>
          <w:rFonts w:ascii="Cambria" w:hAnsi="Cambria" w:cs="Times New Roman"/>
          <w:i/>
          <w:shd w:val="clear" w:color="auto" w:fill="FFFFFF"/>
        </w:rPr>
        <w:t>(nazwa oferenta)</w:t>
      </w:r>
      <w:r w:rsidRPr="006A4EDD">
        <w:rPr>
          <w:rFonts w:ascii="Cambria" w:hAnsi="Cambria" w:cs="Times New Roman"/>
          <w:shd w:val="clear" w:color="auto" w:fill="FFFFFF"/>
        </w:rPr>
        <w:t xml:space="preserve"> …………………………., niniejszym oświadczam o braku powiązań kapitałowych i/lub osobowych </w:t>
      </w:r>
      <w:r w:rsidRPr="006A4EDD">
        <w:rPr>
          <w:rFonts w:ascii="Cambria" w:hAnsi="Cambria" w:cs="Times New Roman"/>
          <w:shd w:val="clear" w:color="auto" w:fill="FFFFFF"/>
        </w:rPr>
        <w:br/>
        <w:t xml:space="preserve">z firmą Hanplast Sp. z o. o., rozumianych jako wzajemne powiązania między </w:t>
      </w:r>
      <w:bookmarkStart w:id="5" w:name="_Hlk57217337"/>
      <w:r w:rsidRPr="006A4EDD">
        <w:rPr>
          <w:rFonts w:ascii="Cambria" w:hAnsi="Cambria" w:cs="Times New Roman"/>
          <w:shd w:val="clear" w:color="auto" w:fill="FFFFFF"/>
        </w:rPr>
        <w:t>Hanplast Sp. z o. o.</w:t>
      </w:r>
      <w:bookmarkEnd w:id="5"/>
      <w:r w:rsidRPr="006A4EDD">
        <w:rPr>
          <w:rFonts w:ascii="Cambria" w:hAnsi="Cambria" w:cs="Times New Roman"/>
          <w:shd w:val="clear" w:color="auto" w:fill="FFFFFF"/>
        </w:rPr>
        <w:t xml:space="preserve"> i/lub osobami upoważnionymi do zaciągania zobowiązań w imieniu Hanplast Sp. z o. o. </w:t>
      </w:r>
      <w:r w:rsidRPr="006A4EDD">
        <w:rPr>
          <w:rFonts w:ascii="Cambria" w:hAnsi="Cambria" w:cs="Times New Roman"/>
          <w:shd w:val="clear" w:color="auto" w:fill="FFFFFF"/>
        </w:rPr>
        <w:br/>
        <w:t xml:space="preserve">i/lub osobami wykonującymi w imieniu Hanplast Sp. z o. o. czynności związane z przygotowaniem i przeprowadzeniem procedury wyboru oferenta a mną jako oferentem, polegające </w:t>
      </w:r>
      <w:r w:rsidRPr="006A4EDD">
        <w:rPr>
          <w:rFonts w:ascii="Cambria" w:hAnsi="Cambria" w:cs="Times New Roman"/>
          <w:shd w:val="clear" w:color="auto" w:fill="FFFFFF"/>
        </w:rPr>
        <w:br/>
        <w:t>w szczególności na:</w:t>
      </w:r>
    </w:p>
    <w:p w14:paraId="6AAB4542" w14:textId="77777777" w:rsidR="006A4EDD" w:rsidRPr="006A4EDD" w:rsidRDefault="006A4EDD" w:rsidP="006A4EDD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Cambria" w:hAnsi="Cambria" w:cs="Times New Roman"/>
          <w:shd w:val="clear" w:color="auto" w:fill="FFFFFF"/>
        </w:rPr>
      </w:pPr>
      <w:r w:rsidRPr="006A4EDD">
        <w:rPr>
          <w:rFonts w:ascii="Cambria" w:hAnsi="Cambria" w:cs="Times New Roman"/>
          <w:shd w:val="clear" w:color="auto" w:fill="FFFFFF"/>
        </w:rPr>
        <w:t xml:space="preserve">uczestniczeniu w </w:t>
      </w:r>
      <w:proofErr w:type="gramStart"/>
      <w:r w:rsidRPr="006A4EDD">
        <w:rPr>
          <w:rFonts w:ascii="Cambria" w:hAnsi="Cambria" w:cs="Times New Roman"/>
          <w:shd w:val="clear" w:color="auto" w:fill="FFFFFF"/>
        </w:rPr>
        <w:t>spółce,</w:t>
      </w:r>
      <w:proofErr w:type="gramEnd"/>
      <w:r w:rsidRPr="006A4EDD">
        <w:rPr>
          <w:rFonts w:ascii="Cambria" w:hAnsi="Cambria" w:cs="Times New Roman"/>
          <w:shd w:val="clear" w:color="auto" w:fill="FFFFFF"/>
        </w:rPr>
        <w:t xml:space="preserve"> jako wspólnik spółki cywilnej lub spółki osobowej,</w:t>
      </w:r>
    </w:p>
    <w:p w14:paraId="478CF481" w14:textId="77777777" w:rsidR="006A4EDD" w:rsidRPr="006A4EDD" w:rsidRDefault="006A4EDD" w:rsidP="006A4EDD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Cambria" w:hAnsi="Cambria" w:cs="Times New Roman"/>
          <w:shd w:val="clear" w:color="auto" w:fill="FFFFFF"/>
        </w:rPr>
      </w:pPr>
      <w:r w:rsidRPr="006A4EDD">
        <w:rPr>
          <w:rFonts w:ascii="Cambria" w:hAnsi="Cambria" w:cs="Times New Roman"/>
          <w:shd w:val="clear" w:color="auto" w:fill="FFFFFF"/>
        </w:rPr>
        <w:t>posiadaniu, co najmniej 10 % udziałów lub akcji,</w:t>
      </w:r>
    </w:p>
    <w:p w14:paraId="058CD88D" w14:textId="77777777" w:rsidR="006A4EDD" w:rsidRPr="006A4EDD" w:rsidRDefault="006A4EDD" w:rsidP="006A4EDD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Cambria" w:hAnsi="Cambria" w:cs="Times New Roman"/>
          <w:shd w:val="clear" w:color="auto" w:fill="FFFFFF"/>
        </w:rPr>
      </w:pPr>
      <w:r w:rsidRPr="006A4EDD">
        <w:rPr>
          <w:rFonts w:ascii="Cambria" w:hAnsi="Cambria" w:cs="Times New Roman"/>
          <w:shd w:val="clear" w:color="auto" w:fill="FFFFFF"/>
        </w:rPr>
        <w:t>pełnieniu funkcji członka organu nadzorczego lub zarządzającego, prokurenta, pełnomocnika,</w:t>
      </w:r>
    </w:p>
    <w:p w14:paraId="075C4AFB" w14:textId="77777777" w:rsidR="006A4EDD" w:rsidRPr="006A4EDD" w:rsidRDefault="006A4EDD" w:rsidP="006A4EDD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Cambria" w:hAnsi="Cambria"/>
          <w:shd w:val="clear" w:color="auto" w:fill="FFFFFF"/>
        </w:rPr>
      </w:pPr>
      <w:r w:rsidRPr="006A4EDD">
        <w:rPr>
          <w:rFonts w:ascii="Cambria" w:hAnsi="Cambria" w:cs="Times New Roman"/>
          <w:shd w:val="clear" w:color="auto" w:fill="FFFFFF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AB523AC" w14:textId="77777777" w:rsidR="006A4EDD" w:rsidRPr="00EA3ABC" w:rsidRDefault="006A4EDD" w:rsidP="006A4EDD">
      <w:pPr>
        <w:spacing w:after="0" w:line="240" w:lineRule="auto"/>
        <w:contextualSpacing/>
        <w:jc w:val="both"/>
        <w:rPr>
          <w:rFonts w:asciiTheme="majorHAnsi" w:hAnsiTheme="majorHAnsi" w:cs="Times New Roman"/>
          <w:shd w:val="clear" w:color="auto" w:fill="FFFFFF"/>
        </w:rPr>
      </w:pPr>
    </w:p>
    <w:p w14:paraId="45AFBC42" w14:textId="77777777" w:rsidR="002F4ED8" w:rsidRDefault="002F4ED8" w:rsidP="002F4ED8">
      <w:pPr>
        <w:spacing w:after="0" w:line="240" w:lineRule="auto"/>
        <w:contextualSpacing/>
        <w:jc w:val="both"/>
        <w:rPr>
          <w:rFonts w:asciiTheme="majorHAnsi" w:hAnsiTheme="majorHAnsi" w:cs="Times New Roman"/>
          <w:shd w:val="clear" w:color="auto" w:fill="FFFFFF"/>
        </w:rPr>
      </w:pPr>
    </w:p>
    <w:p w14:paraId="0C3A9D7B" w14:textId="77777777" w:rsidR="002F4ED8" w:rsidRDefault="002F4ED8" w:rsidP="002F4ED8">
      <w:pPr>
        <w:spacing w:after="0" w:line="240" w:lineRule="auto"/>
        <w:contextualSpacing/>
        <w:jc w:val="both"/>
        <w:rPr>
          <w:rFonts w:asciiTheme="majorHAnsi" w:hAnsiTheme="majorHAnsi" w:cs="Times New Roman"/>
          <w:shd w:val="clear" w:color="auto" w:fill="FFFFFF"/>
        </w:rPr>
      </w:pPr>
    </w:p>
    <w:p w14:paraId="3FB82192" w14:textId="77777777" w:rsidR="002F4ED8" w:rsidRPr="00C56746" w:rsidRDefault="002F4ED8" w:rsidP="002F4ED8">
      <w:pPr>
        <w:spacing w:after="0" w:line="240" w:lineRule="auto"/>
        <w:contextualSpacing/>
        <w:jc w:val="both"/>
        <w:rPr>
          <w:rFonts w:asciiTheme="majorHAnsi" w:hAnsiTheme="majorHAnsi" w:cs="Times New Roman"/>
          <w:shd w:val="clear" w:color="auto" w:fill="FFFFFF"/>
        </w:rPr>
      </w:pPr>
    </w:p>
    <w:p w14:paraId="7963D9EE" w14:textId="77777777" w:rsidR="00780F28" w:rsidRPr="00B524F4" w:rsidRDefault="00780F28" w:rsidP="00780F28">
      <w:pPr>
        <w:spacing w:after="0" w:line="240" w:lineRule="auto"/>
        <w:rPr>
          <w:rFonts w:asciiTheme="majorHAnsi" w:hAnsiTheme="majorHAnsi" w:cs="Times New Roman"/>
          <w:b/>
        </w:rPr>
      </w:pPr>
    </w:p>
    <w:p w14:paraId="06AC7C72" w14:textId="77777777" w:rsidR="00780F28" w:rsidRPr="00097A53" w:rsidRDefault="00780F28" w:rsidP="00780F28">
      <w:pPr>
        <w:spacing w:after="0" w:line="240" w:lineRule="auto"/>
        <w:jc w:val="right"/>
        <w:rPr>
          <w:rFonts w:asciiTheme="majorHAnsi" w:hAnsiTheme="majorHAnsi" w:cs="Times New Roman"/>
          <w:i/>
          <w:sz w:val="16"/>
          <w:szCs w:val="16"/>
        </w:rPr>
      </w:pPr>
      <w:r w:rsidRPr="000554FB">
        <w:rPr>
          <w:rFonts w:asciiTheme="majorHAnsi" w:hAnsiTheme="majorHAnsi" w:cs="Times New Roman"/>
          <w:sz w:val="18"/>
          <w:szCs w:val="18"/>
        </w:rPr>
        <w:t>…………</w:t>
      </w:r>
      <w:r w:rsidRPr="00097A53">
        <w:rPr>
          <w:rFonts w:asciiTheme="majorHAnsi" w:hAnsiTheme="majorHAnsi" w:cs="Times New Roman"/>
          <w:i/>
          <w:sz w:val="16"/>
          <w:szCs w:val="16"/>
        </w:rPr>
        <w:t>……..……………………………………………….</w:t>
      </w:r>
    </w:p>
    <w:p w14:paraId="222ED3FE" w14:textId="77777777" w:rsidR="00780F28" w:rsidRPr="000554FB" w:rsidRDefault="00780F28" w:rsidP="00780F28">
      <w:pPr>
        <w:spacing w:after="0" w:line="240" w:lineRule="auto"/>
        <w:ind w:left="4956" w:firstLine="708"/>
        <w:jc w:val="center"/>
        <w:rPr>
          <w:rFonts w:asciiTheme="majorHAnsi" w:hAnsiTheme="majorHAnsi" w:cs="Times New Roman"/>
          <w:i/>
          <w:sz w:val="16"/>
          <w:szCs w:val="16"/>
        </w:rPr>
      </w:pPr>
      <w:r w:rsidRPr="00097A53">
        <w:rPr>
          <w:rFonts w:asciiTheme="majorHAnsi" w:hAnsiTheme="majorHAnsi" w:cs="Times New Roman"/>
          <w:i/>
          <w:sz w:val="16"/>
          <w:szCs w:val="16"/>
        </w:rPr>
        <w:t xml:space="preserve"> (</w:t>
      </w:r>
      <w:r w:rsidRPr="000554FB">
        <w:rPr>
          <w:rFonts w:asciiTheme="majorHAnsi" w:hAnsiTheme="majorHAnsi" w:cs="Times New Roman"/>
          <w:i/>
          <w:sz w:val="16"/>
          <w:szCs w:val="16"/>
        </w:rPr>
        <w:t xml:space="preserve">pieczęć i czytelny podpis osoby </w:t>
      </w:r>
    </w:p>
    <w:p w14:paraId="21A25984" w14:textId="48AA582F" w:rsidR="00C625F0" w:rsidRPr="00081539" w:rsidRDefault="00780F28" w:rsidP="00081539">
      <w:pPr>
        <w:spacing w:after="0" w:line="240" w:lineRule="auto"/>
        <w:ind w:left="4956" w:firstLine="708"/>
        <w:jc w:val="center"/>
        <w:rPr>
          <w:rFonts w:asciiTheme="majorHAnsi" w:hAnsiTheme="majorHAnsi" w:cs="Times New Roman"/>
          <w:i/>
          <w:sz w:val="16"/>
          <w:szCs w:val="16"/>
        </w:rPr>
      </w:pPr>
      <w:r w:rsidRPr="000554FB">
        <w:rPr>
          <w:rFonts w:asciiTheme="majorHAnsi" w:hAnsiTheme="majorHAnsi" w:cs="Times New Roman"/>
          <w:i/>
          <w:sz w:val="16"/>
          <w:szCs w:val="16"/>
        </w:rPr>
        <w:t>upoważnionej do reprezentacji oferenta)</w:t>
      </w:r>
    </w:p>
    <w:p w14:paraId="0614EC8E" w14:textId="77777777" w:rsidR="00090FF4" w:rsidRPr="00081539" w:rsidRDefault="00090FF4" w:rsidP="00090FF4">
      <w:pPr>
        <w:contextualSpacing/>
        <w:rPr>
          <w:rFonts w:asciiTheme="majorHAnsi" w:hAnsiTheme="majorHAnsi"/>
          <w:sz w:val="16"/>
          <w:szCs w:val="16"/>
        </w:rPr>
      </w:pPr>
      <w:bookmarkStart w:id="6" w:name="_Hlk61284770"/>
      <w:r w:rsidRPr="00081539">
        <w:rPr>
          <w:rFonts w:asciiTheme="majorHAnsi" w:hAnsiTheme="majorHAnsi"/>
          <w:sz w:val="16"/>
          <w:szCs w:val="16"/>
        </w:rPr>
        <w:t>____________________________________________________</w:t>
      </w:r>
    </w:p>
    <w:p w14:paraId="6481293C" w14:textId="11563321" w:rsidR="00C625F0" w:rsidRPr="00081539" w:rsidRDefault="00090FF4" w:rsidP="00C625F0">
      <w:pPr>
        <w:tabs>
          <w:tab w:val="left" w:pos="2175"/>
        </w:tabs>
        <w:contextualSpacing/>
        <w:rPr>
          <w:rFonts w:asciiTheme="majorHAnsi" w:hAnsiTheme="majorHAnsi"/>
          <w:sz w:val="16"/>
          <w:szCs w:val="16"/>
        </w:rPr>
      </w:pPr>
      <w:r w:rsidRPr="00081539">
        <w:rPr>
          <w:rFonts w:asciiTheme="majorHAnsi" w:hAnsiTheme="majorHAnsi"/>
          <w:sz w:val="16"/>
          <w:szCs w:val="16"/>
          <w:vertAlign w:val="superscript"/>
        </w:rPr>
        <w:t xml:space="preserve">* </w:t>
      </w:r>
      <w:r w:rsidRPr="00081539">
        <w:rPr>
          <w:rFonts w:asciiTheme="majorHAnsi" w:hAnsiTheme="majorHAnsi"/>
          <w:sz w:val="16"/>
          <w:szCs w:val="16"/>
        </w:rPr>
        <w:t>niepotrzebne skreślić</w:t>
      </w:r>
      <w:bookmarkEnd w:id="6"/>
    </w:p>
    <w:sectPr w:rsidR="00C625F0" w:rsidRPr="00081539" w:rsidSect="00F60FFC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722" w:right="1418" w:bottom="1701" w:left="1418" w:header="62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2E61D" w14:textId="77777777" w:rsidR="0008303B" w:rsidRDefault="0008303B" w:rsidP="00D60168">
      <w:pPr>
        <w:spacing w:after="0" w:line="240" w:lineRule="auto"/>
      </w:pPr>
      <w:r>
        <w:separator/>
      </w:r>
    </w:p>
  </w:endnote>
  <w:endnote w:type="continuationSeparator" w:id="0">
    <w:p w14:paraId="08CB2A77" w14:textId="77777777" w:rsidR="0008303B" w:rsidRDefault="0008303B" w:rsidP="00D60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89EA7" w14:textId="77777777" w:rsidR="00601038" w:rsidRPr="00F5754F" w:rsidRDefault="00601038" w:rsidP="00601038">
    <w:pPr>
      <w:jc w:val="center"/>
      <w:rPr>
        <w:rFonts w:ascii="Cambria" w:eastAsia="Calibri" w:hAnsi="Cambria" w:cs="Arial"/>
        <w:color w:val="39A548"/>
        <w:sz w:val="16"/>
        <w:szCs w:val="16"/>
      </w:rPr>
    </w:pPr>
    <w:bookmarkStart w:id="7" w:name="_Hlk159483134"/>
    <w:r w:rsidRPr="008D328F">
      <w:rPr>
        <w:rFonts w:ascii="Cambria" w:eastAsia="Calibri" w:hAnsi="Cambria" w:cs="Arial"/>
        <w:b/>
        <w:bCs/>
        <w:color w:val="39A548"/>
        <w:sz w:val="16"/>
        <w:szCs w:val="16"/>
      </w:rPr>
      <w:t>Hanplast Sp. z o.o.</w:t>
    </w:r>
    <w:r w:rsidRPr="008D328F">
      <w:rPr>
        <w:rFonts w:ascii="Cambria" w:eastAsia="Calibri" w:hAnsi="Cambria" w:cs="Arial"/>
        <w:b/>
        <w:bCs/>
        <w:color w:val="39A548"/>
        <w:sz w:val="16"/>
        <w:szCs w:val="16"/>
      </w:rPr>
      <w:br/>
    </w:r>
    <w:bookmarkStart w:id="8" w:name="_Hlk32506485"/>
    <w:r w:rsidRPr="008D328F">
      <w:rPr>
        <w:rFonts w:ascii="Cambria" w:eastAsia="Calibri" w:hAnsi="Cambria" w:cs="Arial"/>
        <w:color w:val="39A548"/>
        <w:sz w:val="16"/>
        <w:szCs w:val="16"/>
      </w:rPr>
      <w:t xml:space="preserve">ul. Władysława Paciorkiewicza 3, </w:t>
    </w:r>
    <w:bookmarkEnd w:id="8"/>
    <w:r w:rsidRPr="008D328F">
      <w:rPr>
        <w:rFonts w:ascii="Cambria" w:eastAsia="Calibri" w:hAnsi="Cambria" w:cs="Arial"/>
        <w:color w:val="39A548"/>
        <w:sz w:val="16"/>
        <w:szCs w:val="16"/>
      </w:rPr>
      <w:t>85-862 Bydgoszcz</w:t>
    </w:r>
    <w:r w:rsidRPr="008D328F">
      <w:rPr>
        <w:rFonts w:ascii="Cambria" w:eastAsia="Calibri" w:hAnsi="Cambria" w:cs="Arial"/>
        <w:color w:val="39A548"/>
        <w:sz w:val="16"/>
        <w:szCs w:val="16"/>
      </w:rPr>
      <w:br/>
      <w:t xml:space="preserve">KRS </w:t>
    </w:r>
    <w:proofErr w:type="gramStart"/>
    <w:r w:rsidRPr="008D328F">
      <w:rPr>
        <w:rFonts w:ascii="Cambria" w:eastAsia="Calibri" w:hAnsi="Cambria" w:cs="Arial"/>
        <w:color w:val="39A548"/>
        <w:sz w:val="16"/>
        <w:szCs w:val="16"/>
      </w:rPr>
      <w:t>0000049709  |</w:t>
    </w:r>
    <w:proofErr w:type="gramEnd"/>
    <w:r w:rsidRPr="008D328F">
      <w:rPr>
        <w:rFonts w:ascii="Cambria" w:eastAsia="Calibri" w:hAnsi="Cambria" w:cs="Arial"/>
        <w:color w:val="39A548"/>
        <w:sz w:val="16"/>
        <w:szCs w:val="16"/>
      </w:rPr>
      <w:t xml:space="preserve">  REGON </w:t>
    </w:r>
    <w:proofErr w:type="gramStart"/>
    <w:r w:rsidRPr="008D328F">
      <w:rPr>
        <w:rFonts w:ascii="Cambria" w:eastAsia="Calibri" w:hAnsi="Cambria" w:cs="Arial"/>
        <w:color w:val="39A548"/>
        <w:sz w:val="16"/>
        <w:szCs w:val="16"/>
      </w:rPr>
      <w:t>090482747  |</w:t>
    </w:r>
    <w:proofErr w:type="gramEnd"/>
    <w:r w:rsidRPr="008D328F">
      <w:rPr>
        <w:rFonts w:ascii="Cambria" w:eastAsia="Calibri" w:hAnsi="Cambria" w:cs="Arial"/>
        <w:color w:val="39A548"/>
        <w:sz w:val="16"/>
        <w:szCs w:val="16"/>
      </w:rPr>
      <w:t xml:space="preserve">  NIP </w:t>
    </w:r>
    <w:proofErr w:type="gramStart"/>
    <w:r w:rsidRPr="008D328F">
      <w:rPr>
        <w:rFonts w:ascii="Cambria" w:eastAsia="Calibri" w:hAnsi="Cambria" w:cs="Arial"/>
        <w:color w:val="39A548"/>
        <w:sz w:val="16"/>
        <w:szCs w:val="16"/>
      </w:rPr>
      <w:t>5541000095  |</w:t>
    </w:r>
    <w:proofErr w:type="gramEnd"/>
    <w:r w:rsidRPr="008D328F">
      <w:rPr>
        <w:rFonts w:ascii="Cambria" w:eastAsia="Calibri" w:hAnsi="Cambria" w:cs="Arial"/>
        <w:color w:val="39A548"/>
        <w:sz w:val="16"/>
        <w:szCs w:val="16"/>
      </w:rPr>
      <w:t xml:space="preserve">  BDO 000003407</w:t>
    </w:r>
    <w:r w:rsidRPr="008D328F">
      <w:rPr>
        <w:rFonts w:ascii="Cambria" w:eastAsia="Calibri" w:hAnsi="Cambria" w:cs="Arial"/>
        <w:color w:val="39A548"/>
        <w:sz w:val="16"/>
        <w:szCs w:val="16"/>
      </w:rPr>
      <w:br/>
    </w:r>
    <w:proofErr w:type="gramStart"/>
    <w:r w:rsidRPr="008D328F">
      <w:rPr>
        <w:rFonts w:ascii="Cambria" w:eastAsia="Calibri" w:hAnsi="Cambria" w:cs="Arial"/>
        <w:color w:val="39A548"/>
        <w:sz w:val="16"/>
        <w:szCs w:val="16"/>
      </w:rPr>
      <w:t>www.hanplast.com  |</w:t>
    </w:r>
    <w:proofErr w:type="gramEnd"/>
    <w:r w:rsidRPr="008D328F">
      <w:rPr>
        <w:rFonts w:ascii="Cambria" w:eastAsia="Calibri" w:hAnsi="Cambria" w:cs="Arial"/>
        <w:color w:val="39A548"/>
        <w:sz w:val="16"/>
        <w:szCs w:val="16"/>
      </w:rPr>
      <w:t xml:space="preserve">  hanplast@hanplast.com</w:t>
    </w:r>
  </w:p>
  <w:bookmarkEnd w:id="7"/>
  <w:p w14:paraId="28039C4D" w14:textId="632490CD" w:rsidR="003C6702" w:rsidRPr="00954972" w:rsidRDefault="003C6702" w:rsidP="00E143C5">
    <w:pPr>
      <w:jc w:val="center"/>
      <w:rPr>
        <w:rFonts w:ascii="Cambria" w:eastAsia="Calibri" w:hAnsi="Cambria" w:cs="Arial"/>
        <w:color w:val="1F497D"/>
        <w:sz w:val="16"/>
        <w:szCs w:val="16"/>
      </w:rPr>
    </w:pPr>
    <w:r w:rsidRPr="003C6702">
      <w:rPr>
        <w:rFonts w:ascii="Cambria" w:eastAsia="Calibri" w:hAnsi="Cambria" w:cs="Arial"/>
        <w:color w:val="1F497D"/>
        <w:sz w:val="16"/>
        <w:szCs w:val="16"/>
      </w:rPr>
      <w:t xml:space="preserve">Strona </w:t>
    </w:r>
    <w:r w:rsidRPr="003C6702">
      <w:rPr>
        <w:rFonts w:ascii="Cambria" w:eastAsia="Calibri" w:hAnsi="Cambria" w:cs="Arial"/>
        <w:b/>
        <w:bCs/>
        <w:color w:val="1F497D"/>
        <w:sz w:val="16"/>
        <w:szCs w:val="16"/>
      </w:rPr>
      <w:fldChar w:fldCharType="begin"/>
    </w:r>
    <w:r w:rsidRPr="003C6702">
      <w:rPr>
        <w:rFonts w:ascii="Cambria" w:eastAsia="Calibri" w:hAnsi="Cambria" w:cs="Arial"/>
        <w:b/>
        <w:bCs/>
        <w:color w:val="1F497D"/>
        <w:sz w:val="16"/>
        <w:szCs w:val="16"/>
      </w:rPr>
      <w:instrText>PAGE  \* Arabic  \* MERGEFORMAT</w:instrText>
    </w:r>
    <w:r w:rsidRPr="003C6702">
      <w:rPr>
        <w:rFonts w:ascii="Cambria" w:eastAsia="Calibri" w:hAnsi="Cambria" w:cs="Arial"/>
        <w:b/>
        <w:bCs/>
        <w:color w:val="1F497D"/>
        <w:sz w:val="16"/>
        <w:szCs w:val="16"/>
      </w:rPr>
      <w:fldChar w:fldCharType="separate"/>
    </w:r>
    <w:r w:rsidRPr="003C6702">
      <w:rPr>
        <w:rFonts w:ascii="Cambria" w:eastAsia="Calibri" w:hAnsi="Cambria" w:cs="Arial"/>
        <w:b/>
        <w:bCs/>
        <w:color w:val="1F497D"/>
        <w:sz w:val="16"/>
        <w:szCs w:val="16"/>
      </w:rPr>
      <w:t>1</w:t>
    </w:r>
    <w:r w:rsidRPr="003C6702">
      <w:rPr>
        <w:rFonts w:ascii="Cambria" w:eastAsia="Calibri" w:hAnsi="Cambria" w:cs="Arial"/>
        <w:b/>
        <w:bCs/>
        <w:color w:val="1F497D"/>
        <w:sz w:val="16"/>
        <w:szCs w:val="16"/>
      </w:rPr>
      <w:fldChar w:fldCharType="end"/>
    </w:r>
    <w:r w:rsidRPr="003C6702">
      <w:rPr>
        <w:rFonts w:ascii="Cambria" w:eastAsia="Calibri" w:hAnsi="Cambria" w:cs="Arial"/>
        <w:color w:val="1F497D"/>
        <w:sz w:val="16"/>
        <w:szCs w:val="16"/>
      </w:rPr>
      <w:t xml:space="preserve"> z </w:t>
    </w:r>
    <w:r w:rsidRPr="003C6702">
      <w:rPr>
        <w:rFonts w:ascii="Cambria" w:eastAsia="Calibri" w:hAnsi="Cambria" w:cs="Arial"/>
        <w:b/>
        <w:bCs/>
        <w:color w:val="1F497D"/>
        <w:sz w:val="16"/>
        <w:szCs w:val="16"/>
      </w:rPr>
      <w:fldChar w:fldCharType="begin"/>
    </w:r>
    <w:r w:rsidRPr="003C6702">
      <w:rPr>
        <w:rFonts w:ascii="Cambria" w:eastAsia="Calibri" w:hAnsi="Cambria" w:cs="Arial"/>
        <w:b/>
        <w:bCs/>
        <w:color w:val="1F497D"/>
        <w:sz w:val="16"/>
        <w:szCs w:val="16"/>
      </w:rPr>
      <w:instrText>NUMPAGES  \* Arabic  \* MERGEFORMAT</w:instrText>
    </w:r>
    <w:r w:rsidRPr="003C6702">
      <w:rPr>
        <w:rFonts w:ascii="Cambria" w:eastAsia="Calibri" w:hAnsi="Cambria" w:cs="Arial"/>
        <w:b/>
        <w:bCs/>
        <w:color w:val="1F497D"/>
        <w:sz w:val="16"/>
        <w:szCs w:val="16"/>
      </w:rPr>
      <w:fldChar w:fldCharType="separate"/>
    </w:r>
    <w:r w:rsidRPr="003C6702">
      <w:rPr>
        <w:rFonts w:ascii="Cambria" w:eastAsia="Calibri" w:hAnsi="Cambria" w:cs="Arial"/>
        <w:b/>
        <w:bCs/>
        <w:color w:val="1F497D"/>
        <w:sz w:val="16"/>
        <w:szCs w:val="16"/>
      </w:rPr>
      <w:t>2</w:t>
    </w:r>
    <w:r w:rsidRPr="003C6702">
      <w:rPr>
        <w:rFonts w:ascii="Cambria" w:eastAsia="Calibri" w:hAnsi="Cambria" w:cs="Arial"/>
        <w:b/>
        <w:bCs/>
        <w:color w:val="1F497D"/>
        <w:sz w:val="16"/>
        <w:szCs w:val="16"/>
      </w:rPr>
      <w:fldChar w:fldCharType="end"/>
    </w:r>
  </w:p>
  <w:p w14:paraId="089CED83" w14:textId="35B50B79" w:rsidR="00877C93" w:rsidRPr="00F14950" w:rsidRDefault="00877C93" w:rsidP="00F14950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A203D" w14:textId="77777777" w:rsidR="00877C93" w:rsidRPr="006B13B3" w:rsidRDefault="00877C93" w:rsidP="006B13B3">
    <w:pPr>
      <w:spacing w:after="0"/>
      <w:jc w:val="center"/>
      <w:rPr>
        <w:rFonts w:cs="Arial"/>
        <w:b/>
        <w:color w:val="1F497D"/>
      </w:rPr>
    </w:pPr>
    <w:r w:rsidRPr="006B13B3">
      <w:rPr>
        <w:rFonts w:cs="Arial"/>
        <w:b/>
        <w:color w:val="1F497D"/>
      </w:rPr>
      <w:t>Centrum Badań i Rozwoju Technologii dla Przemysłu S.A.</w:t>
    </w:r>
  </w:p>
  <w:p w14:paraId="31038C2B" w14:textId="77777777" w:rsidR="00877C93" w:rsidRPr="006B13B3" w:rsidRDefault="00877C93" w:rsidP="006B13B3">
    <w:pPr>
      <w:spacing w:after="0"/>
      <w:jc w:val="center"/>
      <w:rPr>
        <w:rFonts w:cs="Arial"/>
        <w:color w:val="1F497D"/>
      </w:rPr>
    </w:pPr>
    <w:r w:rsidRPr="006B13B3">
      <w:rPr>
        <w:rFonts w:cs="Arial"/>
        <w:color w:val="1F497D"/>
      </w:rPr>
      <w:t xml:space="preserve"> Warszawa, ul. Złota 59, 00-120 Warszawa</w:t>
    </w:r>
  </w:p>
  <w:p w14:paraId="70251673" w14:textId="77777777" w:rsidR="00877C93" w:rsidRPr="006B13B3" w:rsidRDefault="00877C93" w:rsidP="006B13B3">
    <w:pPr>
      <w:spacing w:after="0"/>
      <w:jc w:val="center"/>
      <w:rPr>
        <w:rFonts w:cs="Arial"/>
        <w:color w:val="1F497D"/>
      </w:rPr>
    </w:pPr>
    <w:r w:rsidRPr="006B13B3">
      <w:rPr>
        <w:rFonts w:cs="Arial"/>
        <w:color w:val="1F497D"/>
      </w:rPr>
      <w:t xml:space="preserve">KRS 0000486167, REGON 146961367, NIP 5252575062 </w:t>
    </w:r>
  </w:p>
  <w:p w14:paraId="59DB28E5" w14:textId="77777777" w:rsidR="00877C93" w:rsidRDefault="00877C93" w:rsidP="006B13B3">
    <w:pPr>
      <w:jc w:val="center"/>
    </w:pPr>
  </w:p>
  <w:p w14:paraId="47BCC16B" w14:textId="77777777" w:rsidR="00877C93" w:rsidRDefault="00877C93" w:rsidP="00D6016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93BBA" w14:textId="77777777" w:rsidR="0008303B" w:rsidRDefault="0008303B" w:rsidP="00D60168">
      <w:pPr>
        <w:spacing w:after="0" w:line="240" w:lineRule="auto"/>
      </w:pPr>
      <w:r>
        <w:separator/>
      </w:r>
    </w:p>
  </w:footnote>
  <w:footnote w:type="continuationSeparator" w:id="0">
    <w:p w14:paraId="018A9EC9" w14:textId="77777777" w:rsidR="0008303B" w:rsidRDefault="0008303B" w:rsidP="00D60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CDA50" w14:textId="77777777" w:rsidR="00877C93" w:rsidRDefault="00000000">
    <w:pPr>
      <w:pStyle w:val="Nagwek"/>
    </w:pPr>
    <w:r>
      <w:rPr>
        <w:noProof/>
        <w:lang w:eastAsia="pl-PL"/>
      </w:rPr>
      <w:pict w14:anchorId="6C0037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55610" o:spid="_x0000_s1038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papier firmowy top CBRTPT_V_3-0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5F36C" w14:textId="04A32CE1" w:rsidR="00877C93" w:rsidRDefault="00631856" w:rsidP="002C78B5">
    <w:pPr>
      <w:pStyle w:val="Nagwek"/>
    </w:pPr>
    <w:r w:rsidRPr="0022102B">
      <w:rPr>
        <w:rFonts w:ascii="Aptos" w:hAnsi="Aptos"/>
        <w:noProof/>
      </w:rPr>
      <w:drawing>
        <wp:inline distT="0" distB="0" distL="0" distR="0" wp14:anchorId="02FD57A2" wp14:editId="0F77F945">
          <wp:extent cx="5759450" cy="374650"/>
          <wp:effectExtent l="0" t="0" r="0" b="6350"/>
          <wp:docPr id="7806070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9450" cy="374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7859F" w14:textId="2213F26A" w:rsidR="00877C93" w:rsidRDefault="00877C93" w:rsidP="00C57782">
    <w:pPr>
      <w:pStyle w:val="Nagwek"/>
      <w:jc w:val="center"/>
    </w:pPr>
    <w:r w:rsidRPr="00777424">
      <w:rPr>
        <w:rFonts w:ascii="Arial" w:hAnsi="Arial" w:cs="Arial"/>
        <w:noProof/>
        <w:color w:val="454545"/>
        <w:sz w:val="21"/>
        <w:szCs w:val="21"/>
        <w:shd w:val="clear" w:color="auto" w:fill="FFFFFF"/>
        <w:lang w:eastAsia="pl-PL"/>
      </w:rPr>
      <w:drawing>
        <wp:inline distT="0" distB="0" distL="0" distR="0" wp14:anchorId="72479257" wp14:editId="71FCD994">
          <wp:extent cx="5759450" cy="633564"/>
          <wp:effectExtent l="0" t="0" r="0" b="0"/>
          <wp:docPr id="114266448" name="Obraz 114266448" descr="C:\Users\Joanna Lesczyńska\SharePoint\Wszyscy - Dokumenty\POIR 1.1.1\Promocja\Logotypy\Logo POIR 1.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oanna Lesczyńska\SharePoint\Wszyscy - Dokumenty\POIR 1.1.1\Promocja\Logotypy\Logo POIR 1.1.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3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853D0"/>
    <w:multiLevelType w:val="hybridMultilevel"/>
    <w:tmpl w:val="BB7AE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10F48"/>
    <w:multiLevelType w:val="hybridMultilevel"/>
    <w:tmpl w:val="04B8732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56F84"/>
    <w:multiLevelType w:val="hybridMultilevel"/>
    <w:tmpl w:val="EA766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A382D"/>
    <w:multiLevelType w:val="hybridMultilevel"/>
    <w:tmpl w:val="91AE61C2"/>
    <w:lvl w:ilvl="0" w:tplc="3466BC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61F52"/>
    <w:multiLevelType w:val="hybridMultilevel"/>
    <w:tmpl w:val="6616AF90"/>
    <w:lvl w:ilvl="0" w:tplc="04150005">
      <w:start w:val="1"/>
      <w:numFmt w:val="bullet"/>
      <w:lvlText w:val=""/>
      <w:lvlJc w:val="left"/>
      <w:pPr>
        <w:ind w:left="71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71B0A"/>
    <w:multiLevelType w:val="hybridMultilevel"/>
    <w:tmpl w:val="A3102AA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9D04B4"/>
    <w:multiLevelType w:val="hybridMultilevel"/>
    <w:tmpl w:val="11A2B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75ABC"/>
    <w:multiLevelType w:val="hybridMultilevel"/>
    <w:tmpl w:val="52C27444"/>
    <w:lvl w:ilvl="0" w:tplc="6E1EFA6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F9B0598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31F7A"/>
    <w:multiLevelType w:val="hybridMultilevel"/>
    <w:tmpl w:val="9134F6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169E7"/>
    <w:multiLevelType w:val="hybridMultilevel"/>
    <w:tmpl w:val="11E25B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FE4E6F"/>
    <w:multiLevelType w:val="hybridMultilevel"/>
    <w:tmpl w:val="9D0A0DB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39801F7"/>
    <w:multiLevelType w:val="hybridMultilevel"/>
    <w:tmpl w:val="3D34547A"/>
    <w:lvl w:ilvl="0" w:tplc="0415000F">
      <w:start w:val="1"/>
      <w:numFmt w:val="decimal"/>
      <w:lvlText w:val="%1."/>
      <w:lvlJc w:val="left"/>
      <w:pPr>
        <w:ind w:left="-840" w:hanging="360"/>
      </w:pPr>
    </w:lvl>
    <w:lvl w:ilvl="1" w:tplc="04150019">
      <w:start w:val="1"/>
      <w:numFmt w:val="lowerLetter"/>
      <w:lvlText w:val="%2."/>
      <w:lvlJc w:val="left"/>
      <w:pPr>
        <w:ind w:left="-120" w:hanging="360"/>
      </w:pPr>
    </w:lvl>
    <w:lvl w:ilvl="2" w:tplc="0415001B">
      <w:start w:val="1"/>
      <w:numFmt w:val="lowerRoman"/>
      <w:lvlText w:val="%3."/>
      <w:lvlJc w:val="right"/>
      <w:pPr>
        <w:ind w:left="600" w:hanging="180"/>
      </w:pPr>
    </w:lvl>
    <w:lvl w:ilvl="3" w:tplc="0415000F">
      <w:start w:val="1"/>
      <w:numFmt w:val="decimal"/>
      <w:lvlText w:val="%4."/>
      <w:lvlJc w:val="left"/>
      <w:pPr>
        <w:ind w:left="1320" w:hanging="360"/>
      </w:pPr>
    </w:lvl>
    <w:lvl w:ilvl="4" w:tplc="04150019">
      <w:start w:val="1"/>
      <w:numFmt w:val="lowerLetter"/>
      <w:lvlText w:val="%5."/>
      <w:lvlJc w:val="left"/>
      <w:pPr>
        <w:ind w:left="2040" w:hanging="360"/>
      </w:pPr>
    </w:lvl>
    <w:lvl w:ilvl="5" w:tplc="0415001B">
      <w:start w:val="1"/>
      <w:numFmt w:val="lowerRoman"/>
      <w:lvlText w:val="%6."/>
      <w:lvlJc w:val="right"/>
      <w:pPr>
        <w:ind w:left="2760" w:hanging="180"/>
      </w:pPr>
    </w:lvl>
    <w:lvl w:ilvl="6" w:tplc="0415000F">
      <w:start w:val="1"/>
      <w:numFmt w:val="decimal"/>
      <w:lvlText w:val="%7."/>
      <w:lvlJc w:val="left"/>
      <w:pPr>
        <w:ind w:left="3480" w:hanging="360"/>
      </w:pPr>
    </w:lvl>
    <w:lvl w:ilvl="7" w:tplc="04150019">
      <w:start w:val="1"/>
      <w:numFmt w:val="lowerLetter"/>
      <w:lvlText w:val="%8."/>
      <w:lvlJc w:val="left"/>
      <w:pPr>
        <w:ind w:left="4200" w:hanging="360"/>
      </w:pPr>
    </w:lvl>
    <w:lvl w:ilvl="8" w:tplc="0415001B">
      <w:start w:val="1"/>
      <w:numFmt w:val="lowerRoman"/>
      <w:lvlText w:val="%9."/>
      <w:lvlJc w:val="right"/>
      <w:pPr>
        <w:ind w:left="4920" w:hanging="180"/>
      </w:pPr>
    </w:lvl>
  </w:abstractNum>
  <w:abstractNum w:abstractNumId="12" w15:restartNumberingAfterBreak="0">
    <w:nsid w:val="3D0F3051"/>
    <w:multiLevelType w:val="hybridMultilevel"/>
    <w:tmpl w:val="A3706A2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C52D03"/>
    <w:multiLevelType w:val="hybridMultilevel"/>
    <w:tmpl w:val="F3EC31F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A67035"/>
    <w:multiLevelType w:val="hybridMultilevel"/>
    <w:tmpl w:val="C53C2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454B29"/>
    <w:multiLevelType w:val="hybridMultilevel"/>
    <w:tmpl w:val="B4B04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F1E72"/>
    <w:multiLevelType w:val="hybridMultilevel"/>
    <w:tmpl w:val="772A0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E4147"/>
    <w:multiLevelType w:val="hybridMultilevel"/>
    <w:tmpl w:val="F1A60E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F750B"/>
    <w:multiLevelType w:val="multilevel"/>
    <w:tmpl w:val="FA505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521EFC"/>
    <w:multiLevelType w:val="hybridMultilevel"/>
    <w:tmpl w:val="A9826B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16A66"/>
    <w:multiLevelType w:val="hybridMultilevel"/>
    <w:tmpl w:val="41969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4C73B1"/>
    <w:multiLevelType w:val="hybridMultilevel"/>
    <w:tmpl w:val="3B80215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5A1543"/>
    <w:multiLevelType w:val="hybridMultilevel"/>
    <w:tmpl w:val="9BE2BC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3A10D9"/>
    <w:multiLevelType w:val="hybridMultilevel"/>
    <w:tmpl w:val="0722204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6456F4"/>
    <w:multiLevelType w:val="hybridMultilevel"/>
    <w:tmpl w:val="8C9013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E77106"/>
    <w:multiLevelType w:val="hybridMultilevel"/>
    <w:tmpl w:val="68B6717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F22FC9"/>
    <w:multiLevelType w:val="hybridMultilevel"/>
    <w:tmpl w:val="50A6864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8B670A"/>
    <w:multiLevelType w:val="hybridMultilevel"/>
    <w:tmpl w:val="60947668"/>
    <w:lvl w:ilvl="0" w:tplc="7EDAE6A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75D6B"/>
    <w:multiLevelType w:val="hybridMultilevel"/>
    <w:tmpl w:val="365E43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156B97"/>
    <w:multiLevelType w:val="hybridMultilevel"/>
    <w:tmpl w:val="B02E5DAE"/>
    <w:lvl w:ilvl="0" w:tplc="77C4F5E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3F3C8A"/>
    <w:multiLevelType w:val="hybridMultilevel"/>
    <w:tmpl w:val="72521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786FD2"/>
    <w:multiLevelType w:val="hybridMultilevel"/>
    <w:tmpl w:val="204AF72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5B86180"/>
    <w:multiLevelType w:val="hybridMultilevel"/>
    <w:tmpl w:val="855E060A"/>
    <w:lvl w:ilvl="0" w:tplc="AF8E5698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17774B"/>
    <w:multiLevelType w:val="hybridMultilevel"/>
    <w:tmpl w:val="B42A3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378780">
    <w:abstractNumId w:val="7"/>
  </w:num>
  <w:num w:numId="2" w16cid:durableId="791436577">
    <w:abstractNumId w:val="16"/>
  </w:num>
  <w:num w:numId="3" w16cid:durableId="18258542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8630831">
    <w:abstractNumId w:val="4"/>
  </w:num>
  <w:num w:numId="5" w16cid:durableId="328025128">
    <w:abstractNumId w:val="13"/>
  </w:num>
  <w:num w:numId="6" w16cid:durableId="2117862875">
    <w:abstractNumId w:val="10"/>
  </w:num>
  <w:num w:numId="7" w16cid:durableId="2050914189">
    <w:abstractNumId w:val="19"/>
  </w:num>
  <w:num w:numId="8" w16cid:durableId="18747490">
    <w:abstractNumId w:val="21"/>
  </w:num>
  <w:num w:numId="9" w16cid:durableId="1626696916">
    <w:abstractNumId w:val="1"/>
  </w:num>
  <w:num w:numId="10" w16cid:durableId="196160391">
    <w:abstractNumId w:val="26"/>
  </w:num>
  <w:num w:numId="11" w16cid:durableId="1350639161">
    <w:abstractNumId w:val="9"/>
  </w:num>
  <w:num w:numId="12" w16cid:durableId="1636566475">
    <w:abstractNumId w:val="12"/>
  </w:num>
  <w:num w:numId="13" w16cid:durableId="732893334">
    <w:abstractNumId w:val="25"/>
  </w:num>
  <w:num w:numId="14" w16cid:durableId="1766070812">
    <w:abstractNumId w:val="17"/>
  </w:num>
  <w:num w:numId="15" w16cid:durableId="951401508">
    <w:abstractNumId w:val="8"/>
  </w:num>
  <w:num w:numId="16" w16cid:durableId="1345546549">
    <w:abstractNumId w:val="5"/>
  </w:num>
  <w:num w:numId="17" w16cid:durableId="1034766447">
    <w:abstractNumId w:val="14"/>
  </w:num>
  <w:num w:numId="18" w16cid:durableId="1241528111">
    <w:abstractNumId w:val="28"/>
  </w:num>
  <w:num w:numId="19" w16cid:durableId="919409426">
    <w:abstractNumId w:val="23"/>
  </w:num>
  <w:num w:numId="20" w16cid:durableId="94372058">
    <w:abstractNumId w:val="22"/>
  </w:num>
  <w:num w:numId="21" w16cid:durableId="1743017422">
    <w:abstractNumId w:val="24"/>
  </w:num>
  <w:num w:numId="22" w16cid:durableId="389891557">
    <w:abstractNumId w:val="27"/>
  </w:num>
  <w:num w:numId="23" w16cid:durableId="419646366">
    <w:abstractNumId w:val="29"/>
  </w:num>
  <w:num w:numId="24" w16cid:durableId="1534616722">
    <w:abstractNumId w:val="3"/>
  </w:num>
  <w:num w:numId="25" w16cid:durableId="14265349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99710070">
    <w:abstractNumId w:val="31"/>
  </w:num>
  <w:num w:numId="27" w16cid:durableId="1018196828">
    <w:abstractNumId w:val="30"/>
  </w:num>
  <w:num w:numId="28" w16cid:durableId="401801766">
    <w:abstractNumId w:val="6"/>
  </w:num>
  <w:num w:numId="29" w16cid:durableId="96411135">
    <w:abstractNumId w:val="0"/>
  </w:num>
  <w:num w:numId="30" w16cid:durableId="1130712173">
    <w:abstractNumId w:val="2"/>
  </w:num>
  <w:num w:numId="31" w16cid:durableId="402025040">
    <w:abstractNumId w:val="20"/>
  </w:num>
  <w:num w:numId="32" w16cid:durableId="868103707">
    <w:abstractNumId w:val="33"/>
  </w:num>
  <w:num w:numId="33" w16cid:durableId="587278196">
    <w:abstractNumId w:val="32"/>
  </w:num>
  <w:num w:numId="34" w16cid:durableId="1053503453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activeWritingStyle w:appName="MSWord" w:lang="pl-PL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168"/>
    <w:rsid w:val="00000024"/>
    <w:rsid w:val="00002045"/>
    <w:rsid w:val="0000402E"/>
    <w:rsid w:val="00004A21"/>
    <w:rsid w:val="00010BDD"/>
    <w:rsid w:val="0001186A"/>
    <w:rsid w:val="00015717"/>
    <w:rsid w:val="00020EC9"/>
    <w:rsid w:val="0002751C"/>
    <w:rsid w:val="0003086C"/>
    <w:rsid w:val="000327A0"/>
    <w:rsid w:val="00036583"/>
    <w:rsid w:val="00036699"/>
    <w:rsid w:val="0003718E"/>
    <w:rsid w:val="00040D81"/>
    <w:rsid w:val="000415B8"/>
    <w:rsid w:val="00042490"/>
    <w:rsid w:val="00042BC7"/>
    <w:rsid w:val="0004373B"/>
    <w:rsid w:val="000452E6"/>
    <w:rsid w:val="00045363"/>
    <w:rsid w:val="00045851"/>
    <w:rsid w:val="00050CF0"/>
    <w:rsid w:val="00050D81"/>
    <w:rsid w:val="00051896"/>
    <w:rsid w:val="00052E5F"/>
    <w:rsid w:val="00054D41"/>
    <w:rsid w:val="00055137"/>
    <w:rsid w:val="00061B35"/>
    <w:rsid w:val="00062100"/>
    <w:rsid w:val="00063BB2"/>
    <w:rsid w:val="00063C44"/>
    <w:rsid w:val="000648A0"/>
    <w:rsid w:val="00064D2A"/>
    <w:rsid w:val="00071DA8"/>
    <w:rsid w:val="000721A6"/>
    <w:rsid w:val="000732AF"/>
    <w:rsid w:val="000771FD"/>
    <w:rsid w:val="0008010D"/>
    <w:rsid w:val="00081539"/>
    <w:rsid w:val="000818E0"/>
    <w:rsid w:val="0008216E"/>
    <w:rsid w:val="0008303B"/>
    <w:rsid w:val="00084EDA"/>
    <w:rsid w:val="00085508"/>
    <w:rsid w:val="00085C51"/>
    <w:rsid w:val="00087BF5"/>
    <w:rsid w:val="00090546"/>
    <w:rsid w:val="0009089A"/>
    <w:rsid w:val="00090FF4"/>
    <w:rsid w:val="00092BE8"/>
    <w:rsid w:val="00093699"/>
    <w:rsid w:val="00094B42"/>
    <w:rsid w:val="000A092A"/>
    <w:rsid w:val="000A09DF"/>
    <w:rsid w:val="000A2D3B"/>
    <w:rsid w:val="000A4768"/>
    <w:rsid w:val="000A4C91"/>
    <w:rsid w:val="000A502F"/>
    <w:rsid w:val="000B3E66"/>
    <w:rsid w:val="000B6910"/>
    <w:rsid w:val="000C245E"/>
    <w:rsid w:val="000C321A"/>
    <w:rsid w:val="000C4329"/>
    <w:rsid w:val="000C663C"/>
    <w:rsid w:val="000C69BC"/>
    <w:rsid w:val="000D0656"/>
    <w:rsid w:val="000D0807"/>
    <w:rsid w:val="000D1E9D"/>
    <w:rsid w:val="000D2FAF"/>
    <w:rsid w:val="000D314B"/>
    <w:rsid w:val="000D4F84"/>
    <w:rsid w:val="000D5EDC"/>
    <w:rsid w:val="000D773F"/>
    <w:rsid w:val="000D7D47"/>
    <w:rsid w:val="000E04EC"/>
    <w:rsid w:val="000E0F5F"/>
    <w:rsid w:val="000E19BA"/>
    <w:rsid w:val="000E1D51"/>
    <w:rsid w:val="000E26D8"/>
    <w:rsid w:val="000E4E1F"/>
    <w:rsid w:val="000E509C"/>
    <w:rsid w:val="000E547B"/>
    <w:rsid w:val="000F3E3B"/>
    <w:rsid w:val="000F5E68"/>
    <w:rsid w:val="000F6C42"/>
    <w:rsid w:val="00101439"/>
    <w:rsid w:val="00103A85"/>
    <w:rsid w:val="001066B0"/>
    <w:rsid w:val="001072BA"/>
    <w:rsid w:val="001103C2"/>
    <w:rsid w:val="001111EA"/>
    <w:rsid w:val="00113350"/>
    <w:rsid w:val="00113DEE"/>
    <w:rsid w:val="0011445E"/>
    <w:rsid w:val="00121C06"/>
    <w:rsid w:val="00124484"/>
    <w:rsid w:val="00124B50"/>
    <w:rsid w:val="001255F3"/>
    <w:rsid w:val="00125D5F"/>
    <w:rsid w:val="00125FFC"/>
    <w:rsid w:val="0012636F"/>
    <w:rsid w:val="001275F1"/>
    <w:rsid w:val="00132112"/>
    <w:rsid w:val="001379BF"/>
    <w:rsid w:val="001403E8"/>
    <w:rsid w:val="001405A7"/>
    <w:rsid w:val="00140C94"/>
    <w:rsid w:val="0014102C"/>
    <w:rsid w:val="001446BC"/>
    <w:rsid w:val="00145179"/>
    <w:rsid w:val="00147932"/>
    <w:rsid w:val="00147948"/>
    <w:rsid w:val="0015028B"/>
    <w:rsid w:val="00150E3A"/>
    <w:rsid w:val="0015167E"/>
    <w:rsid w:val="00152BB2"/>
    <w:rsid w:val="00153211"/>
    <w:rsid w:val="001538AC"/>
    <w:rsid w:val="00154652"/>
    <w:rsid w:val="0015672E"/>
    <w:rsid w:val="00156C09"/>
    <w:rsid w:val="00156EB0"/>
    <w:rsid w:val="00161D89"/>
    <w:rsid w:val="00162AED"/>
    <w:rsid w:val="00163272"/>
    <w:rsid w:val="001654F6"/>
    <w:rsid w:val="00165B51"/>
    <w:rsid w:val="0016796F"/>
    <w:rsid w:val="001711B8"/>
    <w:rsid w:val="00171EB0"/>
    <w:rsid w:val="00173D7F"/>
    <w:rsid w:val="00177B65"/>
    <w:rsid w:val="00185C91"/>
    <w:rsid w:val="00192AC6"/>
    <w:rsid w:val="00193F33"/>
    <w:rsid w:val="0019698A"/>
    <w:rsid w:val="001A1F38"/>
    <w:rsid w:val="001A24A1"/>
    <w:rsid w:val="001A6BB7"/>
    <w:rsid w:val="001A76A5"/>
    <w:rsid w:val="001B1349"/>
    <w:rsid w:val="001B1357"/>
    <w:rsid w:val="001B144D"/>
    <w:rsid w:val="001B1549"/>
    <w:rsid w:val="001B158F"/>
    <w:rsid w:val="001B68E7"/>
    <w:rsid w:val="001B740F"/>
    <w:rsid w:val="001C00D4"/>
    <w:rsid w:val="001C06D1"/>
    <w:rsid w:val="001C1050"/>
    <w:rsid w:val="001C2866"/>
    <w:rsid w:val="001C3385"/>
    <w:rsid w:val="001C7F7B"/>
    <w:rsid w:val="001D2466"/>
    <w:rsid w:val="001D2473"/>
    <w:rsid w:val="001D3175"/>
    <w:rsid w:val="001D3C46"/>
    <w:rsid w:val="001D4AC4"/>
    <w:rsid w:val="001D6F42"/>
    <w:rsid w:val="001D7F89"/>
    <w:rsid w:val="001E2C9E"/>
    <w:rsid w:val="001E3357"/>
    <w:rsid w:val="001E39D0"/>
    <w:rsid w:val="001E4874"/>
    <w:rsid w:val="001E55B5"/>
    <w:rsid w:val="001F4E64"/>
    <w:rsid w:val="001F53E7"/>
    <w:rsid w:val="00200716"/>
    <w:rsid w:val="00204760"/>
    <w:rsid w:val="0021101D"/>
    <w:rsid w:val="00212EDB"/>
    <w:rsid w:val="00214268"/>
    <w:rsid w:val="0021794E"/>
    <w:rsid w:val="00221BFF"/>
    <w:rsid w:val="002237C3"/>
    <w:rsid w:val="00224553"/>
    <w:rsid w:val="00225D3C"/>
    <w:rsid w:val="002326D7"/>
    <w:rsid w:val="002328EC"/>
    <w:rsid w:val="0023306B"/>
    <w:rsid w:val="002509A7"/>
    <w:rsid w:val="00262890"/>
    <w:rsid w:val="00263FE4"/>
    <w:rsid w:val="00264209"/>
    <w:rsid w:val="002643F7"/>
    <w:rsid w:val="00266A08"/>
    <w:rsid w:val="002675C2"/>
    <w:rsid w:val="00271A30"/>
    <w:rsid w:val="00271F99"/>
    <w:rsid w:val="0027206B"/>
    <w:rsid w:val="00273467"/>
    <w:rsid w:val="00273C2A"/>
    <w:rsid w:val="00274391"/>
    <w:rsid w:val="00274C4A"/>
    <w:rsid w:val="00275F85"/>
    <w:rsid w:val="0027766C"/>
    <w:rsid w:val="00277A7D"/>
    <w:rsid w:val="002815CE"/>
    <w:rsid w:val="002842C7"/>
    <w:rsid w:val="00285FAB"/>
    <w:rsid w:val="00294738"/>
    <w:rsid w:val="002A113A"/>
    <w:rsid w:val="002A171D"/>
    <w:rsid w:val="002A1AB2"/>
    <w:rsid w:val="002A48CC"/>
    <w:rsid w:val="002A5527"/>
    <w:rsid w:val="002A797B"/>
    <w:rsid w:val="002B08C9"/>
    <w:rsid w:val="002B5FC0"/>
    <w:rsid w:val="002B6476"/>
    <w:rsid w:val="002B649C"/>
    <w:rsid w:val="002C1C9D"/>
    <w:rsid w:val="002C1EC2"/>
    <w:rsid w:val="002C26B0"/>
    <w:rsid w:val="002C3F5B"/>
    <w:rsid w:val="002C5D6B"/>
    <w:rsid w:val="002C6363"/>
    <w:rsid w:val="002C6397"/>
    <w:rsid w:val="002C65CE"/>
    <w:rsid w:val="002C6DCC"/>
    <w:rsid w:val="002C6E51"/>
    <w:rsid w:val="002C74E9"/>
    <w:rsid w:val="002C781A"/>
    <w:rsid w:val="002C78B5"/>
    <w:rsid w:val="002C7B02"/>
    <w:rsid w:val="002D2BD8"/>
    <w:rsid w:val="002D4B45"/>
    <w:rsid w:val="002E2F7A"/>
    <w:rsid w:val="002F068A"/>
    <w:rsid w:val="002F1158"/>
    <w:rsid w:val="002F1529"/>
    <w:rsid w:val="002F2903"/>
    <w:rsid w:val="002F4ED8"/>
    <w:rsid w:val="002F73A7"/>
    <w:rsid w:val="00303B24"/>
    <w:rsid w:val="00305434"/>
    <w:rsid w:val="00306866"/>
    <w:rsid w:val="00311618"/>
    <w:rsid w:val="003116FF"/>
    <w:rsid w:val="00311A77"/>
    <w:rsid w:val="00312DEB"/>
    <w:rsid w:val="0031437C"/>
    <w:rsid w:val="0031439A"/>
    <w:rsid w:val="0032034A"/>
    <w:rsid w:val="00323806"/>
    <w:rsid w:val="00330007"/>
    <w:rsid w:val="00331949"/>
    <w:rsid w:val="00332404"/>
    <w:rsid w:val="00333D5D"/>
    <w:rsid w:val="00335EC4"/>
    <w:rsid w:val="003367F9"/>
    <w:rsid w:val="00336F1E"/>
    <w:rsid w:val="00337155"/>
    <w:rsid w:val="00342A08"/>
    <w:rsid w:val="0034348A"/>
    <w:rsid w:val="003446EB"/>
    <w:rsid w:val="00347743"/>
    <w:rsid w:val="0035073F"/>
    <w:rsid w:val="0035152C"/>
    <w:rsid w:val="003521B1"/>
    <w:rsid w:val="00353F56"/>
    <w:rsid w:val="003543EC"/>
    <w:rsid w:val="00354EB0"/>
    <w:rsid w:val="00355C51"/>
    <w:rsid w:val="003569BE"/>
    <w:rsid w:val="00356B29"/>
    <w:rsid w:val="00356CF6"/>
    <w:rsid w:val="00357C94"/>
    <w:rsid w:val="00360CC9"/>
    <w:rsid w:val="0036111F"/>
    <w:rsid w:val="00363134"/>
    <w:rsid w:val="0036414D"/>
    <w:rsid w:val="00364343"/>
    <w:rsid w:val="00365E57"/>
    <w:rsid w:val="0036689C"/>
    <w:rsid w:val="0036711E"/>
    <w:rsid w:val="00370016"/>
    <w:rsid w:val="00370692"/>
    <w:rsid w:val="00375ECF"/>
    <w:rsid w:val="00376DB9"/>
    <w:rsid w:val="00380604"/>
    <w:rsid w:val="00380E4F"/>
    <w:rsid w:val="00381A45"/>
    <w:rsid w:val="003825A8"/>
    <w:rsid w:val="0038717E"/>
    <w:rsid w:val="00387795"/>
    <w:rsid w:val="00391480"/>
    <w:rsid w:val="00391B54"/>
    <w:rsid w:val="00392275"/>
    <w:rsid w:val="0039263C"/>
    <w:rsid w:val="00395936"/>
    <w:rsid w:val="00396C61"/>
    <w:rsid w:val="003A2473"/>
    <w:rsid w:val="003A2F4C"/>
    <w:rsid w:val="003A486F"/>
    <w:rsid w:val="003A4E1D"/>
    <w:rsid w:val="003A6921"/>
    <w:rsid w:val="003A7E56"/>
    <w:rsid w:val="003B3B1A"/>
    <w:rsid w:val="003B50C5"/>
    <w:rsid w:val="003B772E"/>
    <w:rsid w:val="003B7E3C"/>
    <w:rsid w:val="003C291A"/>
    <w:rsid w:val="003C6547"/>
    <w:rsid w:val="003C6702"/>
    <w:rsid w:val="003C6CB8"/>
    <w:rsid w:val="003C7D8B"/>
    <w:rsid w:val="003D1C6C"/>
    <w:rsid w:val="003D35ED"/>
    <w:rsid w:val="003E5062"/>
    <w:rsid w:val="003E7EDE"/>
    <w:rsid w:val="003F104C"/>
    <w:rsid w:val="003F14AB"/>
    <w:rsid w:val="003F60CA"/>
    <w:rsid w:val="003F7731"/>
    <w:rsid w:val="004021FD"/>
    <w:rsid w:val="004024BB"/>
    <w:rsid w:val="00402BC7"/>
    <w:rsid w:val="00402C8B"/>
    <w:rsid w:val="004039B4"/>
    <w:rsid w:val="0041180D"/>
    <w:rsid w:val="00412321"/>
    <w:rsid w:val="00412C51"/>
    <w:rsid w:val="00415630"/>
    <w:rsid w:val="00415CBE"/>
    <w:rsid w:val="004167CD"/>
    <w:rsid w:val="00416A7C"/>
    <w:rsid w:val="00420E68"/>
    <w:rsid w:val="00422C1A"/>
    <w:rsid w:val="00422D47"/>
    <w:rsid w:val="004238F7"/>
    <w:rsid w:val="00423E6A"/>
    <w:rsid w:val="00424E9C"/>
    <w:rsid w:val="00430497"/>
    <w:rsid w:val="004318BA"/>
    <w:rsid w:val="00434EDD"/>
    <w:rsid w:val="00435917"/>
    <w:rsid w:val="00440F61"/>
    <w:rsid w:val="0044529F"/>
    <w:rsid w:val="00451357"/>
    <w:rsid w:val="004523A7"/>
    <w:rsid w:val="004532B0"/>
    <w:rsid w:val="0045356D"/>
    <w:rsid w:val="00454503"/>
    <w:rsid w:val="004558F8"/>
    <w:rsid w:val="00456AD7"/>
    <w:rsid w:val="00456FD4"/>
    <w:rsid w:val="004573EE"/>
    <w:rsid w:val="00457DF3"/>
    <w:rsid w:val="00460F84"/>
    <w:rsid w:val="0046187A"/>
    <w:rsid w:val="00464D0B"/>
    <w:rsid w:val="00464F21"/>
    <w:rsid w:val="00466D03"/>
    <w:rsid w:val="00467825"/>
    <w:rsid w:val="00472932"/>
    <w:rsid w:val="00472DD4"/>
    <w:rsid w:val="004757DF"/>
    <w:rsid w:val="0048265B"/>
    <w:rsid w:val="00482DA9"/>
    <w:rsid w:val="00483F2C"/>
    <w:rsid w:val="0048458F"/>
    <w:rsid w:val="00484EC9"/>
    <w:rsid w:val="00490806"/>
    <w:rsid w:val="00494689"/>
    <w:rsid w:val="00495C55"/>
    <w:rsid w:val="004967B6"/>
    <w:rsid w:val="004A0523"/>
    <w:rsid w:val="004A05E8"/>
    <w:rsid w:val="004A0FE0"/>
    <w:rsid w:val="004A22FF"/>
    <w:rsid w:val="004A2AEA"/>
    <w:rsid w:val="004A556C"/>
    <w:rsid w:val="004A7787"/>
    <w:rsid w:val="004B2199"/>
    <w:rsid w:val="004B3E11"/>
    <w:rsid w:val="004B3FC7"/>
    <w:rsid w:val="004B4540"/>
    <w:rsid w:val="004C2E68"/>
    <w:rsid w:val="004C71A2"/>
    <w:rsid w:val="004D347D"/>
    <w:rsid w:val="004D3F26"/>
    <w:rsid w:val="004D5DB8"/>
    <w:rsid w:val="004D6603"/>
    <w:rsid w:val="004D6F31"/>
    <w:rsid w:val="004E0315"/>
    <w:rsid w:val="004E288D"/>
    <w:rsid w:val="004E36B6"/>
    <w:rsid w:val="004E579A"/>
    <w:rsid w:val="004E7179"/>
    <w:rsid w:val="004F190B"/>
    <w:rsid w:val="004F3F9B"/>
    <w:rsid w:val="004F419A"/>
    <w:rsid w:val="0050001C"/>
    <w:rsid w:val="005020A9"/>
    <w:rsid w:val="00504AF5"/>
    <w:rsid w:val="005104E5"/>
    <w:rsid w:val="005115D9"/>
    <w:rsid w:val="0051168C"/>
    <w:rsid w:val="00511E98"/>
    <w:rsid w:val="005150DE"/>
    <w:rsid w:val="00515198"/>
    <w:rsid w:val="005152D9"/>
    <w:rsid w:val="005211E2"/>
    <w:rsid w:val="00523E29"/>
    <w:rsid w:val="005260B7"/>
    <w:rsid w:val="00526EF6"/>
    <w:rsid w:val="00530553"/>
    <w:rsid w:val="005415C9"/>
    <w:rsid w:val="00544E9A"/>
    <w:rsid w:val="005456B9"/>
    <w:rsid w:val="005467B3"/>
    <w:rsid w:val="00553982"/>
    <w:rsid w:val="00555C1B"/>
    <w:rsid w:val="005578A9"/>
    <w:rsid w:val="00557947"/>
    <w:rsid w:val="00562F24"/>
    <w:rsid w:val="00563C1B"/>
    <w:rsid w:val="00564D7A"/>
    <w:rsid w:val="00567D37"/>
    <w:rsid w:val="00570113"/>
    <w:rsid w:val="00570919"/>
    <w:rsid w:val="005712A9"/>
    <w:rsid w:val="00572CB2"/>
    <w:rsid w:val="00575B5A"/>
    <w:rsid w:val="005763A2"/>
    <w:rsid w:val="00576FC8"/>
    <w:rsid w:val="00577F19"/>
    <w:rsid w:val="00583B58"/>
    <w:rsid w:val="00587A1E"/>
    <w:rsid w:val="00587BE5"/>
    <w:rsid w:val="005950AC"/>
    <w:rsid w:val="00595EB4"/>
    <w:rsid w:val="005A02A9"/>
    <w:rsid w:val="005A2DB6"/>
    <w:rsid w:val="005A478E"/>
    <w:rsid w:val="005A54D8"/>
    <w:rsid w:val="005A67BF"/>
    <w:rsid w:val="005A7AE5"/>
    <w:rsid w:val="005B17D5"/>
    <w:rsid w:val="005B57F2"/>
    <w:rsid w:val="005B6318"/>
    <w:rsid w:val="005B663B"/>
    <w:rsid w:val="005B6C19"/>
    <w:rsid w:val="005B719A"/>
    <w:rsid w:val="005B76A6"/>
    <w:rsid w:val="005C1350"/>
    <w:rsid w:val="005C24ED"/>
    <w:rsid w:val="005C2DCE"/>
    <w:rsid w:val="005C3837"/>
    <w:rsid w:val="005C3E6A"/>
    <w:rsid w:val="005C7E33"/>
    <w:rsid w:val="005D340A"/>
    <w:rsid w:val="005D36F4"/>
    <w:rsid w:val="005D46D9"/>
    <w:rsid w:val="005D57E2"/>
    <w:rsid w:val="005D599D"/>
    <w:rsid w:val="005D6611"/>
    <w:rsid w:val="005D68A3"/>
    <w:rsid w:val="005E1F90"/>
    <w:rsid w:val="005E2A67"/>
    <w:rsid w:val="005E2A83"/>
    <w:rsid w:val="005F1661"/>
    <w:rsid w:val="005F27D9"/>
    <w:rsid w:val="005F4D7C"/>
    <w:rsid w:val="005F568C"/>
    <w:rsid w:val="00601038"/>
    <w:rsid w:val="006016C9"/>
    <w:rsid w:val="00605723"/>
    <w:rsid w:val="00606E09"/>
    <w:rsid w:val="006073CD"/>
    <w:rsid w:val="0061060C"/>
    <w:rsid w:val="00610A15"/>
    <w:rsid w:val="00610D48"/>
    <w:rsid w:val="00611DF2"/>
    <w:rsid w:val="00613349"/>
    <w:rsid w:val="00622E14"/>
    <w:rsid w:val="00631856"/>
    <w:rsid w:val="006413D7"/>
    <w:rsid w:val="0064191D"/>
    <w:rsid w:val="00641BA5"/>
    <w:rsid w:val="00643FFA"/>
    <w:rsid w:val="006452DC"/>
    <w:rsid w:val="00652377"/>
    <w:rsid w:val="00652D28"/>
    <w:rsid w:val="00653753"/>
    <w:rsid w:val="00653DDE"/>
    <w:rsid w:val="00656462"/>
    <w:rsid w:val="00657D4B"/>
    <w:rsid w:val="0066208F"/>
    <w:rsid w:val="006674AD"/>
    <w:rsid w:val="0067169D"/>
    <w:rsid w:val="00674CF7"/>
    <w:rsid w:val="00675B4D"/>
    <w:rsid w:val="00676D09"/>
    <w:rsid w:val="00680441"/>
    <w:rsid w:val="00680F88"/>
    <w:rsid w:val="00681822"/>
    <w:rsid w:val="00690274"/>
    <w:rsid w:val="0069059A"/>
    <w:rsid w:val="00693274"/>
    <w:rsid w:val="006A1FC7"/>
    <w:rsid w:val="006A2A1B"/>
    <w:rsid w:val="006A2B04"/>
    <w:rsid w:val="006A4EDD"/>
    <w:rsid w:val="006B0FE2"/>
    <w:rsid w:val="006B13B3"/>
    <w:rsid w:val="006B6527"/>
    <w:rsid w:val="006B7A16"/>
    <w:rsid w:val="006C22B9"/>
    <w:rsid w:val="006C610F"/>
    <w:rsid w:val="006C62FD"/>
    <w:rsid w:val="006C6611"/>
    <w:rsid w:val="006C66BC"/>
    <w:rsid w:val="006C7C23"/>
    <w:rsid w:val="006C7F95"/>
    <w:rsid w:val="006D2B79"/>
    <w:rsid w:val="006D2C5A"/>
    <w:rsid w:val="006D63CD"/>
    <w:rsid w:val="006D67EC"/>
    <w:rsid w:val="006D691B"/>
    <w:rsid w:val="006E1A26"/>
    <w:rsid w:val="006E47E0"/>
    <w:rsid w:val="006E4A03"/>
    <w:rsid w:val="006F406C"/>
    <w:rsid w:val="006F6D19"/>
    <w:rsid w:val="006F7B2E"/>
    <w:rsid w:val="007038B0"/>
    <w:rsid w:val="0070432E"/>
    <w:rsid w:val="00712B1E"/>
    <w:rsid w:val="00714997"/>
    <w:rsid w:val="007151A1"/>
    <w:rsid w:val="00716904"/>
    <w:rsid w:val="00717AC4"/>
    <w:rsid w:val="00717DAC"/>
    <w:rsid w:val="00721243"/>
    <w:rsid w:val="00721320"/>
    <w:rsid w:val="00725EBE"/>
    <w:rsid w:val="007301E1"/>
    <w:rsid w:val="00731C48"/>
    <w:rsid w:val="00733757"/>
    <w:rsid w:val="007360B5"/>
    <w:rsid w:val="007456E5"/>
    <w:rsid w:val="00745B93"/>
    <w:rsid w:val="00746518"/>
    <w:rsid w:val="007502B5"/>
    <w:rsid w:val="00751991"/>
    <w:rsid w:val="0075474A"/>
    <w:rsid w:val="00755C95"/>
    <w:rsid w:val="00755D13"/>
    <w:rsid w:val="00760C2A"/>
    <w:rsid w:val="00761535"/>
    <w:rsid w:val="00762991"/>
    <w:rsid w:val="00764B8D"/>
    <w:rsid w:val="00764D45"/>
    <w:rsid w:val="007651BA"/>
    <w:rsid w:val="00766589"/>
    <w:rsid w:val="007740D1"/>
    <w:rsid w:val="0078029E"/>
    <w:rsid w:val="00780F28"/>
    <w:rsid w:val="0078707C"/>
    <w:rsid w:val="007878F6"/>
    <w:rsid w:val="007879ED"/>
    <w:rsid w:val="00791A55"/>
    <w:rsid w:val="0079290B"/>
    <w:rsid w:val="00792CD8"/>
    <w:rsid w:val="00793563"/>
    <w:rsid w:val="00793A19"/>
    <w:rsid w:val="00793BFB"/>
    <w:rsid w:val="007970D3"/>
    <w:rsid w:val="007A2F52"/>
    <w:rsid w:val="007A4B56"/>
    <w:rsid w:val="007A5132"/>
    <w:rsid w:val="007B038A"/>
    <w:rsid w:val="007B2FDB"/>
    <w:rsid w:val="007B447F"/>
    <w:rsid w:val="007B4FD1"/>
    <w:rsid w:val="007B6C66"/>
    <w:rsid w:val="007C6B0B"/>
    <w:rsid w:val="007D1E5A"/>
    <w:rsid w:val="007D3597"/>
    <w:rsid w:val="007D4722"/>
    <w:rsid w:val="007D5A38"/>
    <w:rsid w:val="007D674C"/>
    <w:rsid w:val="007E414A"/>
    <w:rsid w:val="007E6159"/>
    <w:rsid w:val="007F2DFB"/>
    <w:rsid w:val="008016C9"/>
    <w:rsid w:val="00801722"/>
    <w:rsid w:val="008053E7"/>
    <w:rsid w:val="008068E6"/>
    <w:rsid w:val="008105B9"/>
    <w:rsid w:val="00812EA7"/>
    <w:rsid w:val="008217F7"/>
    <w:rsid w:val="008272F3"/>
    <w:rsid w:val="0083183F"/>
    <w:rsid w:val="00832AAC"/>
    <w:rsid w:val="0083428B"/>
    <w:rsid w:val="00835BD7"/>
    <w:rsid w:val="00837883"/>
    <w:rsid w:val="008428DB"/>
    <w:rsid w:val="00843FF9"/>
    <w:rsid w:val="00844449"/>
    <w:rsid w:val="00852653"/>
    <w:rsid w:val="00853920"/>
    <w:rsid w:val="00853935"/>
    <w:rsid w:val="0086195C"/>
    <w:rsid w:val="00866E24"/>
    <w:rsid w:val="0087626C"/>
    <w:rsid w:val="00877C93"/>
    <w:rsid w:val="0088463F"/>
    <w:rsid w:val="00891C66"/>
    <w:rsid w:val="00892E05"/>
    <w:rsid w:val="00893C7D"/>
    <w:rsid w:val="008940AE"/>
    <w:rsid w:val="00895B21"/>
    <w:rsid w:val="00895F65"/>
    <w:rsid w:val="008960FA"/>
    <w:rsid w:val="00897AC7"/>
    <w:rsid w:val="00897CAB"/>
    <w:rsid w:val="008A2D3C"/>
    <w:rsid w:val="008A2DE8"/>
    <w:rsid w:val="008A645A"/>
    <w:rsid w:val="008A69AE"/>
    <w:rsid w:val="008B1172"/>
    <w:rsid w:val="008B12A7"/>
    <w:rsid w:val="008B1757"/>
    <w:rsid w:val="008B1D2A"/>
    <w:rsid w:val="008B39DC"/>
    <w:rsid w:val="008B442C"/>
    <w:rsid w:val="008C5931"/>
    <w:rsid w:val="008C74D6"/>
    <w:rsid w:val="008C76BD"/>
    <w:rsid w:val="008D105A"/>
    <w:rsid w:val="008D191F"/>
    <w:rsid w:val="008D1B88"/>
    <w:rsid w:val="008D429A"/>
    <w:rsid w:val="008D6027"/>
    <w:rsid w:val="008E137A"/>
    <w:rsid w:val="008E1CB8"/>
    <w:rsid w:val="008F0962"/>
    <w:rsid w:val="008F395B"/>
    <w:rsid w:val="008F5E1B"/>
    <w:rsid w:val="008F654F"/>
    <w:rsid w:val="008F6774"/>
    <w:rsid w:val="0090001B"/>
    <w:rsid w:val="00904DCC"/>
    <w:rsid w:val="00904E61"/>
    <w:rsid w:val="009060F9"/>
    <w:rsid w:val="009101A4"/>
    <w:rsid w:val="00912ADF"/>
    <w:rsid w:val="0091386C"/>
    <w:rsid w:val="00913E05"/>
    <w:rsid w:val="00917599"/>
    <w:rsid w:val="00920FE1"/>
    <w:rsid w:val="00923446"/>
    <w:rsid w:val="00925D90"/>
    <w:rsid w:val="009264AB"/>
    <w:rsid w:val="009278B2"/>
    <w:rsid w:val="00927D1D"/>
    <w:rsid w:val="00927E40"/>
    <w:rsid w:val="00930006"/>
    <w:rsid w:val="00930AA8"/>
    <w:rsid w:val="0093367D"/>
    <w:rsid w:val="009349EC"/>
    <w:rsid w:val="00934A8D"/>
    <w:rsid w:val="00943ACB"/>
    <w:rsid w:val="009476AA"/>
    <w:rsid w:val="0095089A"/>
    <w:rsid w:val="00953BC9"/>
    <w:rsid w:val="009545CF"/>
    <w:rsid w:val="009555CC"/>
    <w:rsid w:val="009559A5"/>
    <w:rsid w:val="009572AE"/>
    <w:rsid w:val="00957809"/>
    <w:rsid w:val="00960C6E"/>
    <w:rsid w:val="009612E9"/>
    <w:rsid w:val="00962611"/>
    <w:rsid w:val="00965493"/>
    <w:rsid w:val="009662EC"/>
    <w:rsid w:val="00966BA4"/>
    <w:rsid w:val="00966E26"/>
    <w:rsid w:val="0096733F"/>
    <w:rsid w:val="00971B77"/>
    <w:rsid w:val="009720D8"/>
    <w:rsid w:val="0097315F"/>
    <w:rsid w:val="00973752"/>
    <w:rsid w:val="009768DA"/>
    <w:rsid w:val="0098280C"/>
    <w:rsid w:val="009843BB"/>
    <w:rsid w:val="009849E8"/>
    <w:rsid w:val="0098516E"/>
    <w:rsid w:val="00986209"/>
    <w:rsid w:val="00987037"/>
    <w:rsid w:val="00987489"/>
    <w:rsid w:val="00994B9B"/>
    <w:rsid w:val="00997872"/>
    <w:rsid w:val="009A1620"/>
    <w:rsid w:val="009A1E56"/>
    <w:rsid w:val="009A2E21"/>
    <w:rsid w:val="009A3B8E"/>
    <w:rsid w:val="009A4BDA"/>
    <w:rsid w:val="009A7798"/>
    <w:rsid w:val="009B0420"/>
    <w:rsid w:val="009B0A5B"/>
    <w:rsid w:val="009B27DB"/>
    <w:rsid w:val="009B69D3"/>
    <w:rsid w:val="009C5743"/>
    <w:rsid w:val="009C68F7"/>
    <w:rsid w:val="009C7845"/>
    <w:rsid w:val="009D08B5"/>
    <w:rsid w:val="009D17F9"/>
    <w:rsid w:val="009D54C5"/>
    <w:rsid w:val="009D7123"/>
    <w:rsid w:val="009D73AE"/>
    <w:rsid w:val="009E0F5B"/>
    <w:rsid w:val="009E1DF7"/>
    <w:rsid w:val="009E27A1"/>
    <w:rsid w:val="009E341F"/>
    <w:rsid w:val="009E5449"/>
    <w:rsid w:val="009E7FEE"/>
    <w:rsid w:val="009F005D"/>
    <w:rsid w:val="009F11F6"/>
    <w:rsid w:val="009F1D2A"/>
    <w:rsid w:val="009F1F02"/>
    <w:rsid w:val="009F57A6"/>
    <w:rsid w:val="009F6E97"/>
    <w:rsid w:val="00A061CA"/>
    <w:rsid w:val="00A072D3"/>
    <w:rsid w:val="00A1345B"/>
    <w:rsid w:val="00A16911"/>
    <w:rsid w:val="00A17156"/>
    <w:rsid w:val="00A22B7B"/>
    <w:rsid w:val="00A24C80"/>
    <w:rsid w:val="00A2502D"/>
    <w:rsid w:val="00A275E1"/>
    <w:rsid w:val="00A309E3"/>
    <w:rsid w:val="00A331D4"/>
    <w:rsid w:val="00A33D01"/>
    <w:rsid w:val="00A352AE"/>
    <w:rsid w:val="00A40035"/>
    <w:rsid w:val="00A408C6"/>
    <w:rsid w:val="00A432B5"/>
    <w:rsid w:val="00A43D46"/>
    <w:rsid w:val="00A44809"/>
    <w:rsid w:val="00A469B4"/>
    <w:rsid w:val="00A51825"/>
    <w:rsid w:val="00A56664"/>
    <w:rsid w:val="00A57164"/>
    <w:rsid w:val="00A60643"/>
    <w:rsid w:val="00A60E12"/>
    <w:rsid w:val="00A61178"/>
    <w:rsid w:val="00A64482"/>
    <w:rsid w:val="00A64F0A"/>
    <w:rsid w:val="00A67690"/>
    <w:rsid w:val="00A70926"/>
    <w:rsid w:val="00A70F0F"/>
    <w:rsid w:val="00A73E11"/>
    <w:rsid w:val="00A748FF"/>
    <w:rsid w:val="00A75026"/>
    <w:rsid w:val="00A76359"/>
    <w:rsid w:val="00A77E99"/>
    <w:rsid w:val="00A813A6"/>
    <w:rsid w:val="00A82B1C"/>
    <w:rsid w:val="00A83B0A"/>
    <w:rsid w:val="00A84330"/>
    <w:rsid w:val="00A851CA"/>
    <w:rsid w:val="00A8599E"/>
    <w:rsid w:val="00A9064E"/>
    <w:rsid w:val="00A9316E"/>
    <w:rsid w:val="00A94108"/>
    <w:rsid w:val="00A96519"/>
    <w:rsid w:val="00A97C6C"/>
    <w:rsid w:val="00AA04DB"/>
    <w:rsid w:val="00AA0F04"/>
    <w:rsid w:val="00AA2FDE"/>
    <w:rsid w:val="00AA32C1"/>
    <w:rsid w:val="00AA72AB"/>
    <w:rsid w:val="00AB28FC"/>
    <w:rsid w:val="00AC10C2"/>
    <w:rsid w:val="00AC1CCD"/>
    <w:rsid w:val="00AC2396"/>
    <w:rsid w:val="00AC3246"/>
    <w:rsid w:val="00AC4BD3"/>
    <w:rsid w:val="00AC50B9"/>
    <w:rsid w:val="00AC5136"/>
    <w:rsid w:val="00AD0536"/>
    <w:rsid w:val="00AD15F4"/>
    <w:rsid w:val="00AD2E9C"/>
    <w:rsid w:val="00AD6B43"/>
    <w:rsid w:val="00AE270D"/>
    <w:rsid w:val="00AE3DAA"/>
    <w:rsid w:val="00AE45B6"/>
    <w:rsid w:val="00AE6544"/>
    <w:rsid w:val="00AE721C"/>
    <w:rsid w:val="00AF280D"/>
    <w:rsid w:val="00AF67DA"/>
    <w:rsid w:val="00AF7B30"/>
    <w:rsid w:val="00B0173A"/>
    <w:rsid w:val="00B0208D"/>
    <w:rsid w:val="00B0496E"/>
    <w:rsid w:val="00B04B4D"/>
    <w:rsid w:val="00B07578"/>
    <w:rsid w:val="00B079EA"/>
    <w:rsid w:val="00B119D4"/>
    <w:rsid w:val="00B12F09"/>
    <w:rsid w:val="00B1393F"/>
    <w:rsid w:val="00B15113"/>
    <w:rsid w:val="00B16379"/>
    <w:rsid w:val="00B164B3"/>
    <w:rsid w:val="00B20D46"/>
    <w:rsid w:val="00B21296"/>
    <w:rsid w:val="00B21EF0"/>
    <w:rsid w:val="00B2436D"/>
    <w:rsid w:val="00B24565"/>
    <w:rsid w:val="00B272E9"/>
    <w:rsid w:val="00B30A44"/>
    <w:rsid w:val="00B31792"/>
    <w:rsid w:val="00B37303"/>
    <w:rsid w:val="00B37446"/>
    <w:rsid w:val="00B400E8"/>
    <w:rsid w:val="00B46FBD"/>
    <w:rsid w:val="00B51868"/>
    <w:rsid w:val="00B54A2C"/>
    <w:rsid w:val="00B54DA8"/>
    <w:rsid w:val="00B55087"/>
    <w:rsid w:val="00B568B4"/>
    <w:rsid w:val="00B5707C"/>
    <w:rsid w:val="00B6416C"/>
    <w:rsid w:val="00B64922"/>
    <w:rsid w:val="00B712D1"/>
    <w:rsid w:val="00B723CF"/>
    <w:rsid w:val="00B74440"/>
    <w:rsid w:val="00B74B88"/>
    <w:rsid w:val="00B760B1"/>
    <w:rsid w:val="00B7673C"/>
    <w:rsid w:val="00B8023E"/>
    <w:rsid w:val="00B85B2C"/>
    <w:rsid w:val="00B8718F"/>
    <w:rsid w:val="00B87319"/>
    <w:rsid w:val="00B90449"/>
    <w:rsid w:val="00B907C5"/>
    <w:rsid w:val="00B929AD"/>
    <w:rsid w:val="00B93005"/>
    <w:rsid w:val="00B9475D"/>
    <w:rsid w:val="00B94CE3"/>
    <w:rsid w:val="00B94DDC"/>
    <w:rsid w:val="00B9519F"/>
    <w:rsid w:val="00B97DAE"/>
    <w:rsid w:val="00BA0B30"/>
    <w:rsid w:val="00BA658F"/>
    <w:rsid w:val="00BA7A74"/>
    <w:rsid w:val="00BB27AC"/>
    <w:rsid w:val="00BB2B7A"/>
    <w:rsid w:val="00BB3076"/>
    <w:rsid w:val="00BB49EA"/>
    <w:rsid w:val="00BC1D0A"/>
    <w:rsid w:val="00BC63B6"/>
    <w:rsid w:val="00BD0B5E"/>
    <w:rsid w:val="00BD2A38"/>
    <w:rsid w:val="00BD5C32"/>
    <w:rsid w:val="00BD635D"/>
    <w:rsid w:val="00BE125A"/>
    <w:rsid w:val="00BE1436"/>
    <w:rsid w:val="00BE15EA"/>
    <w:rsid w:val="00BE2FF7"/>
    <w:rsid w:val="00BE3188"/>
    <w:rsid w:val="00BE366B"/>
    <w:rsid w:val="00BE49C9"/>
    <w:rsid w:val="00BF1561"/>
    <w:rsid w:val="00BF24E2"/>
    <w:rsid w:val="00BF555F"/>
    <w:rsid w:val="00C02B75"/>
    <w:rsid w:val="00C07582"/>
    <w:rsid w:val="00C102B5"/>
    <w:rsid w:val="00C11881"/>
    <w:rsid w:val="00C1318D"/>
    <w:rsid w:val="00C14D67"/>
    <w:rsid w:val="00C16938"/>
    <w:rsid w:val="00C20237"/>
    <w:rsid w:val="00C21741"/>
    <w:rsid w:val="00C24916"/>
    <w:rsid w:val="00C26543"/>
    <w:rsid w:val="00C309E6"/>
    <w:rsid w:val="00C35893"/>
    <w:rsid w:val="00C358F3"/>
    <w:rsid w:val="00C36B23"/>
    <w:rsid w:val="00C417D3"/>
    <w:rsid w:val="00C4225D"/>
    <w:rsid w:val="00C45E2F"/>
    <w:rsid w:val="00C47342"/>
    <w:rsid w:val="00C53A1B"/>
    <w:rsid w:val="00C54566"/>
    <w:rsid w:val="00C56459"/>
    <w:rsid w:val="00C565E1"/>
    <w:rsid w:val="00C56746"/>
    <w:rsid w:val="00C568D3"/>
    <w:rsid w:val="00C57782"/>
    <w:rsid w:val="00C57BE3"/>
    <w:rsid w:val="00C625F0"/>
    <w:rsid w:val="00C6425C"/>
    <w:rsid w:val="00C6488C"/>
    <w:rsid w:val="00C65754"/>
    <w:rsid w:val="00C66828"/>
    <w:rsid w:val="00C6715D"/>
    <w:rsid w:val="00C6730A"/>
    <w:rsid w:val="00C70902"/>
    <w:rsid w:val="00C76FA4"/>
    <w:rsid w:val="00C77DA2"/>
    <w:rsid w:val="00C806D9"/>
    <w:rsid w:val="00C8408F"/>
    <w:rsid w:val="00C8432E"/>
    <w:rsid w:val="00C85E1E"/>
    <w:rsid w:val="00C927AB"/>
    <w:rsid w:val="00C935D4"/>
    <w:rsid w:val="00CA0580"/>
    <w:rsid w:val="00CA1E64"/>
    <w:rsid w:val="00CA3E89"/>
    <w:rsid w:val="00CA4FA5"/>
    <w:rsid w:val="00CA5606"/>
    <w:rsid w:val="00CA6885"/>
    <w:rsid w:val="00CB12B8"/>
    <w:rsid w:val="00CC1A77"/>
    <w:rsid w:val="00CC29C0"/>
    <w:rsid w:val="00CC646B"/>
    <w:rsid w:val="00CD0C32"/>
    <w:rsid w:val="00CD24CE"/>
    <w:rsid w:val="00CD3FDF"/>
    <w:rsid w:val="00CD4032"/>
    <w:rsid w:val="00CD5D77"/>
    <w:rsid w:val="00CD7244"/>
    <w:rsid w:val="00CE02FC"/>
    <w:rsid w:val="00CE0381"/>
    <w:rsid w:val="00CE1571"/>
    <w:rsid w:val="00CE3777"/>
    <w:rsid w:val="00CE5824"/>
    <w:rsid w:val="00CE614D"/>
    <w:rsid w:val="00CE6E12"/>
    <w:rsid w:val="00D003E9"/>
    <w:rsid w:val="00D0056E"/>
    <w:rsid w:val="00D024EF"/>
    <w:rsid w:val="00D03453"/>
    <w:rsid w:val="00D05ED5"/>
    <w:rsid w:val="00D07A83"/>
    <w:rsid w:val="00D12BDB"/>
    <w:rsid w:val="00D137EE"/>
    <w:rsid w:val="00D14F1B"/>
    <w:rsid w:val="00D219B4"/>
    <w:rsid w:val="00D22B7A"/>
    <w:rsid w:val="00D344E8"/>
    <w:rsid w:val="00D34545"/>
    <w:rsid w:val="00D347A1"/>
    <w:rsid w:val="00D355F2"/>
    <w:rsid w:val="00D35FB6"/>
    <w:rsid w:val="00D4042E"/>
    <w:rsid w:val="00D410DE"/>
    <w:rsid w:val="00D41F33"/>
    <w:rsid w:val="00D44E68"/>
    <w:rsid w:val="00D4534B"/>
    <w:rsid w:val="00D4539C"/>
    <w:rsid w:val="00D463C5"/>
    <w:rsid w:val="00D4742E"/>
    <w:rsid w:val="00D50623"/>
    <w:rsid w:val="00D514DE"/>
    <w:rsid w:val="00D532A5"/>
    <w:rsid w:val="00D552E4"/>
    <w:rsid w:val="00D57247"/>
    <w:rsid w:val="00D60168"/>
    <w:rsid w:val="00D60AC1"/>
    <w:rsid w:val="00D6320F"/>
    <w:rsid w:val="00D66163"/>
    <w:rsid w:val="00D67E3F"/>
    <w:rsid w:val="00D72A0A"/>
    <w:rsid w:val="00D73E42"/>
    <w:rsid w:val="00D741D0"/>
    <w:rsid w:val="00D76BD5"/>
    <w:rsid w:val="00D775E0"/>
    <w:rsid w:val="00D81D39"/>
    <w:rsid w:val="00D83AE8"/>
    <w:rsid w:val="00D8405D"/>
    <w:rsid w:val="00D850C9"/>
    <w:rsid w:val="00D97930"/>
    <w:rsid w:val="00DA1D20"/>
    <w:rsid w:val="00DA3248"/>
    <w:rsid w:val="00DB0C9E"/>
    <w:rsid w:val="00DB53E0"/>
    <w:rsid w:val="00DB74BA"/>
    <w:rsid w:val="00DB7564"/>
    <w:rsid w:val="00DC027C"/>
    <w:rsid w:val="00DC4AD9"/>
    <w:rsid w:val="00DD26E4"/>
    <w:rsid w:val="00DD304F"/>
    <w:rsid w:val="00DD3E64"/>
    <w:rsid w:val="00DD54B4"/>
    <w:rsid w:val="00DE0B5E"/>
    <w:rsid w:val="00DE4D96"/>
    <w:rsid w:val="00DF36FD"/>
    <w:rsid w:val="00DF422B"/>
    <w:rsid w:val="00DF4B9B"/>
    <w:rsid w:val="00DF6E2F"/>
    <w:rsid w:val="00E0109F"/>
    <w:rsid w:val="00E01480"/>
    <w:rsid w:val="00E02E08"/>
    <w:rsid w:val="00E073AE"/>
    <w:rsid w:val="00E12F18"/>
    <w:rsid w:val="00E13D01"/>
    <w:rsid w:val="00E143C5"/>
    <w:rsid w:val="00E15ECE"/>
    <w:rsid w:val="00E2124A"/>
    <w:rsid w:val="00E2295E"/>
    <w:rsid w:val="00E23371"/>
    <w:rsid w:val="00E241F7"/>
    <w:rsid w:val="00E24677"/>
    <w:rsid w:val="00E27B6A"/>
    <w:rsid w:val="00E30278"/>
    <w:rsid w:val="00E3281C"/>
    <w:rsid w:val="00E33ECD"/>
    <w:rsid w:val="00E3429A"/>
    <w:rsid w:val="00E34808"/>
    <w:rsid w:val="00E349A6"/>
    <w:rsid w:val="00E356B4"/>
    <w:rsid w:val="00E35B75"/>
    <w:rsid w:val="00E35DEF"/>
    <w:rsid w:val="00E414AB"/>
    <w:rsid w:val="00E41848"/>
    <w:rsid w:val="00E42768"/>
    <w:rsid w:val="00E43085"/>
    <w:rsid w:val="00E45EBB"/>
    <w:rsid w:val="00E509EA"/>
    <w:rsid w:val="00E51016"/>
    <w:rsid w:val="00E540A7"/>
    <w:rsid w:val="00E54976"/>
    <w:rsid w:val="00E61F7D"/>
    <w:rsid w:val="00E63A61"/>
    <w:rsid w:val="00E64535"/>
    <w:rsid w:val="00E6487B"/>
    <w:rsid w:val="00E650FF"/>
    <w:rsid w:val="00E67C0A"/>
    <w:rsid w:val="00E67F44"/>
    <w:rsid w:val="00E7160E"/>
    <w:rsid w:val="00E72450"/>
    <w:rsid w:val="00E74B11"/>
    <w:rsid w:val="00E80DE2"/>
    <w:rsid w:val="00E82D0F"/>
    <w:rsid w:val="00E83C16"/>
    <w:rsid w:val="00E84CB7"/>
    <w:rsid w:val="00E90DAF"/>
    <w:rsid w:val="00E91229"/>
    <w:rsid w:val="00E929BC"/>
    <w:rsid w:val="00EA7010"/>
    <w:rsid w:val="00EB09E3"/>
    <w:rsid w:val="00EB2FC0"/>
    <w:rsid w:val="00EB351D"/>
    <w:rsid w:val="00EB55A3"/>
    <w:rsid w:val="00EC09FB"/>
    <w:rsid w:val="00EC25BE"/>
    <w:rsid w:val="00EC6D5E"/>
    <w:rsid w:val="00ED0C3A"/>
    <w:rsid w:val="00ED1E5B"/>
    <w:rsid w:val="00ED2B47"/>
    <w:rsid w:val="00ED2E2E"/>
    <w:rsid w:val="00ED4AB1"/>
    <w:rsid w:val="00ED6545"/>
    <w:rsid w:val="00EE1AAF"/>
    <w:rsid w:val="00EE37D3"/>
    <w:rsid w:val="00EE3A30"/>
    <w:rsid w:val="00EE6BC8"/>
    <w:rsid w:val="00EE6D0C"/>
    <w:rsid w:val="00EF4CB0"/>
    <w:rsid w:val="00EF52D4"/>
    <w:rsid w:val="00EF59AF"/>
    <w:rsid w:val="00EF7C17"/>
    <w:rsid w:val="00F02A1F"/>
    <w:rsid w:val="00F053D7"/>
    <w:rsid w:val="00F053F1"/>
    <w:rsid w:val="00F0725D"/>
    <w:rsid w:val="00F07954"/>
    <w:rsid w:val="00F14950"/>
    <w:rsid w:val="00F17634"/>
    <w:rsid w:val="00F21950"/>
    <w:rsid w:val="00F27D57"/>
    <w:rsid w:val="00F304E7"/>
    <w:rsid w:val="00F32D6A"/>
    <w:rsid w:val="00F33255"/>
    <w:rsid w:val="00F34899"/>
    <w:rsid w:val="00F35A9C"/>
    <w:rsid w:val="00F36A6C"/>
    <w:rsid w:val="00F36F14"/>
    <w:rsid w:val="00F37C1C"/>
    <w:rsid w:val="00F4022F"/>
    <w:rsid w:val="00F40873"/>
    <w:rsid w:val="00F43C46"/>
    <w:rsid w:val="00F450DE"/>
    <w:rsid w:val="00F53894"/>
    <w:rsid w:val="00F54049"/>
    <w:rsid w:val="00F5748C"/>
    <w:rsid w:val="00F60FFC"/>
    <w:rsid w:val="00F6166F"/>
    <w:rsid w:val="00F631DD"/>
    <w:rsid w:val="00F63205"/>
    <w:rsid w:val="00F65257"/>
    <w:rsid w:val="00F655BA"/>
    <w:rsid w:val="00F659CE"/>
    <w:rsid w:val="00F66491"/>
    <w:rsid w:val="00F67392"/>
    <w:rsid w:val="00F7169E"/>
    <w:rsid w:val="00F723D6"/>
    <w:rsid w:val="00F72F16"/>
    <w:rsid w:val="00F8178E"/>
    <w:rsid w:val="00F81A49"/>
    <w:rsid w:val="00F83177"/>
    <w:rsid w:val="00F84143"/>
    <w:rsid w:val="00F84532"/>
    <w:rsid w:val="00F853CD"/>
    <w:rsid w:val="00F857BB"/>
    <w:rsid w:val="00F91368"/>
    <w:rsid w:val="00F91ED6"/>
    <w:rsid w:val="00F93547"/>
    <w:rsid w:val="00FA1492"/>
    <w:rsid w:val="00FA30BE"/>
    <w:rsid w:val="00FA37E1"/>
    <w:rsid w:val="00FA4AEC"/>
    <w:rsid w:val="00FA5507"/>
    <w:rsid w:val="00FA5D6A"/>
    <w:rsid w:val="00FA6BB0"/>
    <w:rsid w:val="00FB0D74"/>
    <w:rsid w:val="00FB15ED"/>
    <w:rsid w:val="00FB1697"/>
    <w:rsid w:val="00FB2384"/>
    <w:rsid w:val="00FB4759"/>
    <w:rsid w:val="00FB58C9"/>
    <w:rsid w:val="00FC15DC"/>
    <w:rsid w:val="00FC3F8E"/>
    <w:rsid w:val="00FC5485"/>
    <w:rsid w:val="00FC718C"/>
    <w:rsid w:val="00FD1B44"/>
    <w:rsid w:val="00FD2977"/>
    <w:rsid w:val="00FD3068"/>
    <w:rsid w:val="00FD5A0B"/>
    <w:rsid w:val="00FE05D2"/>
    <w:rsid w:val="00FE0ACB"/>
    <w:rsid w:val="00FE2292"/>
    <w:rsid w:val="00FE65D2"/>
    <w:rsid w:val="00FE6A52"/>
    <w:rsid w:val="00FE6EC6"/>
    <w:rsid w:val="00FF10C8"/>
    <w:rsid w:val="00FF19A1"/>
    <w:rsid w:val="00FF2B4B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87C37"/>
  <w15:docId w15:val="{E14CBE5A-B9B4-474B-A22A-2F6FC1F55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4565"/>
  </w:style>
  <w:style w:type="paragraph" w:styleId="Nagwek1">
    <w:name w:val="heading 1"/>
    <w:basedOn w:val="Normalny"/>
    <w:link w:val="Nagwek1Znak"/>
    <w:uiPriority w:val="9"/>
    <w:qFormat/>
    <w:rsid w:val="00C358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2A1AB2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3F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168"/>
  </w:style>
  <w:style w:type="paragraph" w:styleId="Stopka">
    <w:name w:val="footer"/>
    <w:basedOn w:val="Normalny"/>
    <w:link w:val="StopkaZnak"/>
    <w:uiPriority w:val="99"/>
    <w:unhideWhenUsed/>
    <w:rsid w:val="00D60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168"/>
  </w:style>
  <w:style w:type="paragraph" w:styleId="Tekstdymka">
    <w:name w:val="Balloon Text"/>
    <w:basedOn w:val="Normalny"/>
    <w:link w:val="TekstdymkaZnak"/>
    <w:uiPriority w:val="99"/>
    <w:semiHidden/>
    <w:unhideWhenUsed/>
    <w:rsid w:val="00D60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16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26543"/>
    <w:pPr>
      <w:ind w:left="720"/>
      <w:contextualSpacing/>
    </w:pPr>
  </w:style>
  <w:style w:type="paragraph" w:customStyle="1" w:styleId="Body">
    <w:name w:val="Body"/>
    <w:basedOn w:val="Normalny"/>
    <w:rsid w:val="00C806D9"/>
    <w:pPr>
      <w:spacing w:after="140" w:line="290" w:lineRule="auto"/>
      <w:jc w:val="both"/>
    </w:pPr>
    <w:rPr>
      <w:rFonts w:ascii="Arial" w:eastAsia="Times New Roman" w:hAnsi="Arial" w:cs="Times New Roman"/>
      <w:kern w:val="20"/>
      <w:sz w:val="20"/>
      <w:szCs w:val="24"/>
    </w:rPr>
  </w:style>
  <w:style w:type="paragraph" w:customStyle="1" w:styleId="Body2">
    <w:name w:val="Body 2"/>
    <w:basedOn w:val="Normalny"/>
    <w:rsid w:val="00C806D9"/>
    <w:pPr>
      <w:spacing w:after="140" w:line="290" w:lineRule="auto"/>
      <w:ind w:left="1247"/>
      <w:jc w:val="both"/>
    </w:pPr>
    <w:rPr>
      <w:rFonts w:ascii="Arial" w:eastAsia="Times New Roman" w:hAnsi="Arial" w:cs="Times New Roman"/>
      <w:kern w:val="20"/>
      <w:sz w:val="20"/>
      <w:szCs w:val="24"/>
    </w:rPr>
  </w:style>
  <w:style w:type="paragraph" w:customStyle="1" w:styleId="Body3">
    <w:name w:val="Body 3"/>
    <w:basedOn w:val="Normalny"/>
    <w:rsid w:val="00C806D9"/>
    <w:pPr>
      <w:spacing w:after="140" w:line="290" w:lineRule="auto"/>
      <w:ind w:left="2041"/>
      <w:jc w:val="both"/>
    </w:pPr>
    <w:rPr>
      <w:rFonts w:ascii="Arial" w:eastAsia="Times New Roman" w:hAnsi="Arial" w:cs="Times New Roman"/>
      <w:kern w:val="20"/>
      <w:sz w:val="20"/>
      <w:szCs w:val="24"/>
    </w:rPr>
  </w:style>
  <w:style w:type="paragraph" w:customStyle="1" w:styleId="Body4">
    <w:name w:val="Body 4"/>
    <w:basedOn w:val="Normalny"/>
    <w:rsid w:val="00C806D9"/>
    <w:pPr>
      <w:spacing w:after="140" w:line="290" w:lineRule="auto"/>
      <w:ind w:left="2722"/>
      <w:jc w:val="both"/>
    </w:pPr>
    <w:rPr>
      <w:rFonts w:ascii="Arial" w:eastAsia="Times New Roman" w:hAnsi="Arial" w:cs="Times New Roman"/>
      <w:kern w:val="20"/>
      <w:sz w:val="20"/>
      <w:szCs w:val="24"/>
    </w:rPr>
  </w:style>
  <w:style w:type="character" w:styleId="Hipercze">
    <w:name w:val="Hyperlink"/>
    <w:uiPriority w:val="99"/>
    <w:unhideWhenUsed/>
    <w:rsid w:val="006B13B3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rsid w:val="002A1AB2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table" w:styleId="Tabela-Siatka">
    <w:name w:val="Table Grid"/>
    <w:basedOn w:val="Standardowy"/>
    <w:uiPriority w:val="39"/>
    <w:rsid w:val="00A93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20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0E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0E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0E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0E68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5E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5E1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5E1B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A97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358F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fontstyle01">
    <w:name w:val="fontstyle01"/>
    <w:basedOn w:val="Domylnaczcionkaakapitu"/>
    <w:rsid w:val="00C358F3"/>
    <w:rPr>
      <w:rFonts w:ascii="Helvetica" w:hAnsi="Helvetica" w:cs="Helvetic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C358F3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3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358F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7A4B56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A22B7B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3281C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731C48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3116FF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C670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042490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042490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2C6E51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CA0580"/>
    <w:rPr>
      <w:b/>
      <w:bCs/>
    </w:rPr>
  </w:style>
  <w:style w:type="paragraph" w:styleId="Bezodstpw">
    <w:name w:val="No Spacing"/>
    <w:uiPriority w:val="1"/>
    <w:qFormat/>
    <w:rsid w:val="0070432E"/>
    <w:pPr>
      <w:spacing w:after="0" w:line="240" w:lineRule="auto"/>
    </w:pPr>
  </w:style>
  <w:style w:type="paragraph" w:customStyle="1" w:styleId="Default">
    <w:name w:val="Default"/>
    <w:rsid w:val="000818E0"/>
    <w:pPr>
      <w:autoSpaceDE w:val="0"/>
      <w:autoSpaceDN w:val="0"/>
      <w:adjustRightInd w:val="0"/>
      <w:spacing w:after="0" w:line="240" w:lineRule="auto"/>
    </w:pPr>
    <w:rPr>
      <w:rFonts w:ascii="Cambria" w:eastAsiaTheme="minorEastAsia" w:hAnsi="Cambria" w:cs="Cambria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A0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3FC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peplinski@hanplast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48EDF21710A0498DBBE8214C3C7754" ma:contentTypeVersion="9" ma:contentTypeDescription="Utwórz nowy dokument." ma:contentTypeScope="" ma:versionID="edb541491b1306b13433beeb971a20c7">
  <xsd:schema xmlns:xsd="http://www.w3.org/2001/XMLSchema" xmlns:xs="http://www.w3.org/2001/XMLSchema" xmlns:p="http://schemas.microsoft.com/office/2006/metadata/properties" xmlns:ns3="9145e803-421c-4e1d-b9e1-fccdd1b1bb0e" xmlns:ns4="a4ff49c8-3636-4283-a06e-b49e8e080934" targetNamespace="http://schemas.microsoft.com/office/2006/metadata/properties" ma:root="true" ma:fieldsID="aefcb03436e8543f56b976952ac8da76" ns3:_="" ns4:_="">
    <xsd:import namespace="9145e803-421c-4e1d-b9e1-fccdd1b1bb0e"/>
    <xsd:import namespace="a4ff49c8-3636-4283-a06e-b49e8e08093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5e803-421c-4e1d-b9e1-fccdd1b1bb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f49c8-3636-4283-a06e-b49e8e080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3D9813-B394-48AA-B657-2E7F50E8D2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3B9F0B-683C-4A37-8E97-44FA169B6F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45e803-421c-4e1d-b9e1-fccdd1b1bb0e"/>
    <ds:schemaRef ds:uri="a4ff49c8-3636-4283-a06e-b49e8e0809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6E6FB5-9A5F-4878-88C4-77EBEBA7A8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D7F97C-CDC8-47E5-BAC6-3E08CE7F4E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7</Pages>
  <Words>1902</Words>
  <Characters>11413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Daniel Pepliński</cp:lastModifiedBy>
  <cp:revision>14</cp:revision>
  <cp:lastPrinted>2024-08-27T08:18:00Z</cp:lastPrinted>
  <dcterms:created xsi:type="dcterms:W3CDTF">2025-11-06T09:30:00Z</dcterms:created>
  <dcterms:modified xsi:type="dcterms:W3CDTF">2026-02-06T13:51:00Z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0x0101007D48EDF21710A0498DBBE8214C3C7754</vt:lpwstr>
  </property>
</Properties>
</file>